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F3" w:rsidRPr="006C303D" w:rsidRDefault="008804F3" w:rsidP="00BA5CB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6C303D">
        <w:rPr>
          <w:rFonts w:ascii="Times New Roman" w:hAnsi="Times New Roman" w:cs="Times New Roman"/>
          <w:b/>
          <w:sz w:val="24"/>
        </w:rPr>
        <w:t>Согласие</w:t>
      </w:r>
    </w:p>
    <w:p w:rsidR="008804F3" w:rsidRPr="006C303D" w:rsidRDefault="008804F3" w:rsidP="00BA5CB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6C303D">
        <w:rPr>
          <w:rFonts w:ascii="Times New Roman" w:hAnsi="Times New Roman" w:cs="Times New Roman"/>
          <w:b/>
          <w:sz w:val="24"/>
        </w:rPr>
        <w:t>субъекта кредитной истории</w:t>
      </w:r>
    </w:p>
    <w:p w:rsidR="005E1CD5" w:rsidRPr="0077184C" w:rsidRDefault="008804F3" w:rsidP="00BA5CB1">
      <w:pPr>
        <w:pStyle w:val="Default"/>
        <w:jc w:val="center"/>
        <w:rPr>
          <w:b/>
          <w:bCs/>
          <w:sz w:val="20"/>
          <w:szCs w:val="20"/>
        </w:rPr>
      </w:pPr>
      <w:r w:rsidRPr="006C303D">
        <w:rPr>
          <w:b/>
        </w:rPr>
        <w:t>на получение кредитного отчета из бюро кредитных историй</w:t>
      </w:r>
    </w:p>
    <w:p w:rsidR="00BA427C" w:rsidRPr="0077184C" w:rsidRDefault="00BA427C" w:rsidP="00BA5CB1">
      <w:pPr>
        <w:pStyle w:val="Default"/>
        <w:ind w:left="-426" w:firstLine="426"/>
        <w:jc w:val="center"/>
        <w:rPr>
          <w:b/>
          <w:bCs/>
          <w:sz w:val="20"/>
          <w:szCs w:val="20"/>
        </w:rPr>
      </w:pPr>
    </w:p>
    <w:p w:rsidR="00B03DB8" w:rsidRPr="00517990" w:rsidRDefault="00B03DB8" w:rsidP="00BA5CB1">
      <w:pPr>
        <w:pStyle w:val="a6"/>
        <w:rPr>
          <w:rFonts w:ascii="Times New Roman" w:hAnsi="Times New Roman" w:cs="Times New Roman"/>
          <w:sz w:val="24"/>
          <w:szCs w:val="24"/>
        </w:rPr>
      </w:pPr>
      <w:r w:rsidRPr="00517990">
        <w:rPr>
          <w:rFonts w:ascii="Times New Roman" w:hAnsi="Times New Roman" w:cs="Times New Roman"/>
          <w:sz w:val="24"/>
          <w:szCs w:val="24"/>
        </w:rPr>
        <w:t>г. Симферополь</w:t>
      </w:r>
      <w:r w:rsidRPr="00517990">
        <w:rPr>
          <w:rFonts w:ascii="Times New Roman" w:hAnsi="Times New Roman" w:cs="Times New Roman"/>
          <w:sz w:val="24"/>
          <w:szCs w:val="24"/>
        </w:rPr>
        <w:tab/>
      </w:r>
      <w:r w:rsidRPr="00517990">
        <w:rPr>
          <w:rFonts w:ascii="Times New Roman" w:hAnsi="Times New Roman" w:cs="Times New Roman"/>
          <w:sz w:val="24"/>
          <w:szCs w:val="24"/>
        </w:rPr>
        <w:tab/>
      </w:r>
      <w:r w:rsidRPr="005179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«___» _____________ 20__ г.</w:t>
      </w:r>
    </w:p>
    <w:p w:rsidR="00B03DB8" w:rsidRPr="00517990" w:rsidRDefault="00B03DB8" w:rsidP="00BA5CB1">
      <w:pPr>
        <w:pStyle w:val="Default"/>
        <w:jc w:val="center"/>
        <w:rPr>
          <w:b/>
          <w:bCs/>
          <w:sz w:val="20"/>
          <w:szCs w:val="20"/>
        </w:rPr>
      </w:pPr>
    </w:p>
    <w:p w:rsidR="00B03DB8" w:rsidRPr="00517990" w:rsidRDefault="00B03DB8" w:rsidP="00BA5CB1">
      <w:pPr>
        <w:pStyle w:val="Default"/>
        <w:rPr>
          <w:sz w:val="20"/>
          <w:szCs w:val="20"/>
        </w:rPr>
      </w:pPr>
      <w:r w:rsidRPr="00517990">
        <w:rPr>
          <w:i/>
          <w:iCs/>
          <w:sz w:val="20"/>
          <w:szCs w:val="20"/>
        </w:rPr>
        <w:t>______________________</w:t>
      </w:r>
      <w:r w:rsidRPr="00517990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</w:t>
      </w:r>
      <w:r w:rsidRPr="00517990">
        <w:rPr>
          <w:sz w:val="20"/>
          <w:szCs w:val="20"/>
        </w:rPr>
        <w:t>_____</w:t>
      </w:r>
    </w:p>
    <w:p w:rsidR="00B03DB8" w:rsidRPr="00517990" w:rsidRDefault="00B03DB8" w:rsidP="00BA5CB1">
      <w:pPr>
        <w:pStyle w:val="Default"/>
        <w:rPr>
          <w:sz w:val="20"/>
          <w:szCs w:val="20"/>
        </w:rPr>
      </w:pPr>
    </w:p>
    <w:p w:rsidR="00B03DB8" w:rsidRPr="00517990" w:rsidRDefault="00B03DB8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___________________________________________________________________________________</w:t>
      </w:r>
      <w:r>
        <w:rPr>
          <w:sz w:val="20"/>
          <w:szCs w:val="20"/>
        </w:rPr>
        <w:t>_</w:t>
      </w:r>
      <w:r w:rsidRPr="00517990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517990">
        <w:rPr>
          <w:sz w:val="20"/>
          <w:szCs w:val="20"/>
        </w:rPr>
        <w:t xml:space="preserve">__, </w:t>
      </w:r>
    </w:p>
    <w:p w:rsidR="00B03DB8" w:rsidRPr="00BA5CB1" w:rsidRDefault="00B03DB8" w:rsidP="00BA5CB1">
      <w:pPr>
        <w:pStyle w:val="Default"/>
        <w:jc w:val="center"/>
        <w:rPr>
          <w:sz w:val="16"/>
          <w:szCs w:val="16"/>
        </w:rPr>
      </w:pPr>
      <w:r w:rsidRPr="00517990">
        <w:rPr>
          <w:i/>
          <w:sz w:val="16"/>
          <w:szCs w:val="16"/>
        </w:rPr>
        <w:t>(полное наименование юридического лица)</w:t>
      </w:r>
    </w:p>
    <w:p w:rsidR="0037677A" w:rsidRPr="00517990" w:rsidRDefault="0037677A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</w:t>
      </w:r>
      <w:r w:rsidR="00BA5CB1">
        <w:rPr>
          <w:sz w:val="20"/>
          <w:szCs w:val="20"/>
        </w:rPr>
        <w:t>_______________________________</w:t>
      </w:r>
      <w:r w:rsidRPr="00517990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</w:t>
      </w:r>
      <w:r w:rsidRPr="00517990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517990">
        <w:rPr>
          <w:sz w:val="20"/>
          <w:szCs w:val="20"/>
        </w:rPr>
        <w:t xml:space="preserve">__, </w:t>
      </w:r>
    </w:p>
    <w:p w:rsidR="0037677A" w:rsidRPr="00BA5CB1" w:rsidRDefault="0037677A" w:rsidP="00BA5CB1">
      <w:pPr>
        <w:pStyle w:val="Default"/>
        <w:jc w:val="center"/>
        <w:rPr>
          <w:sz w:val="16"/>
          <w:szCs w:val="16"/>
        </w:rPr>
      </w:pPr>
      <w:r w:rsidRPr="00517990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сокращенное</w:t>
      </w:r>
      <w:r w:rsidRPr="00517990">
        <w:rPr>
          <w:i/>
          <w:sz w:val="16"/>
          <w:szCs w:val="16"/>
        </w:rPr>
        <w:t xml:space="preserve"> наименование юридического лица)</w:t>
      </w:r>
    </w:p>
    <w:p w:rsidR="0037677A" w:rsidRPr="00517990" w:rsidRDefault="0037677A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___________________________________________________________________________________</w:t>
      </w:r>
      <w:r>
        <w:rPr>
          <w:sz w:val="20"/>
          <w:szCs w:val="20"/>
        </w:rPr>
        <w:t>_</w:t>
      </w:r>
      <w:r w:rsidRPr="00517990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517990">
        <w:rPr>
          <w:sz w:val="20"/>
          <w:szCs w:val="20"/>
        </w:rPr>
        <w:t xml:space="preserve">__, </w:t>
      </w:r>
    </w:p>
    <w:p w:rsidR="00B03DB8" w:rsidRPr="00BA5CB1" w:rsidRDefault="0037677A" w:rsidP="00BA5CB1">
      <w:pPr>
        <w:pStyle w:val="Default"/>
        <w:jc w:val="center"/>
        <w:rPr>
          <w:sz w:val="16"/>
          <w:szCs w:val="16"/>
        </w:rPr>
      </w:pPr>
      <w:proofErr w:type="gramStart"/>
      <w:r w:rsidRPr="00517990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фирменное</w:t>
      </w:r>
      <w:r w:rsidRPr="00517990">
        <w:rPr>
          <w:i/>
          <w:sz w:val="16"/>
          <w:szCs w:val="16"/>
        </w:rPr>
        <w:t xml:space="preserve"> наименование юридического лица</w:t>
      </w:r>
      <w:r>
        <w:rPr>
          <w:i/>
          <w:sz w:val="16"/>
          <w:szCs w:val="16"/>
        </w:rPr>
        <w:t xml:space="preserve"> (при наличии)</w:t>
      </w:r>
      <w:proofErr w:type="gramEnd"/>
    </w:p>
    <w:p w:rsidR="00B03DB8" w:rsidRPr="00517990" w:rsidRDefault="00B03DB8" w:rsidP="00BA5CB1">
      <w:pPr>
        <w:pStyle w:val="Default"/>
        <w:rPr>
          <w:sz w:val="18"/>
          <w:szCs w:val="18"/>
        </w:rPr>
      </w:pPr>
      <w:r w:rsidRPr="00517990">
        <w:t>в лице</w:t>
      </w:r>
      <w:r w:rsidRPr="00517990">
        <w:rPr>
          <w:sz w:val="18"/>
          <w:szCs w:val="18"/>
        </w:rPr>
        <w:t xml:space="preserve"> ___________________________________________________________________________________</w:t>
      </w:r>
      <w:r>
        <w:rPr>
          <w:sz w:val="18"/>
          <w:szCs w:val="18"/>
        </w:rPr>
        <w:t>________</w:t>
      </w:r>
      <w:r w:rsidRPr="00517990">
        <w:rPr>
          <w:sz w:val="18"/>
          <w:szCs w:val="18"/>
        </w:rPr>
        <w:t xml:space="preserve">____, </w:t>
      </w:r>
    </w:p>
    <w:p w:rsidR="00B03DB8" w:rsidRPr="00BA5CB1" w:rsidRDefault="00B03DB8" w:rsidP="00BA5CB1">
      <w:pPr>
        <w:pStyle w:val="Default"/>
        <w:rPr>
          <w:i/>
          <w:sz w:val="16"/>
          <w:szCs w:val="16"/>
        </w:rPr>
      </w:pPr>
      <w:r w:rsidRPr="00517990">
        <w:rPr>
          <w:sz w:val="12"/>
          <w:szCs w:val="12"/>
        </w:rPr>
        <w:t xml:space="preserve">                                                                                                                   </w:t>
      </w:r>
      <w:r w:rsidRPr="00517990">
        <w:rPr>
          <w:i/>
          <w:sz w:val="16"/>
          <w:szCs w:val="16"/>
        </w:rPr>
        <w:t xml:space="preserve">(должность, ФИО) </w:t>
      </w:r>
    </w:p>
    <w:p w:rsidR="00B03DB8" w:rsidRPr="00517990" w:rsidRDefault="00B03DB8" w:rsidP="00BA5CB1">
      <w:pPr>
        <w:pStyle w:val="Default"/>
        <w:jc w:val="both"/>
        <w:rPr>
          <w:b/>
          <w:sz w:val="18"/>
          <w:szCs w:val="18"/>
        </w:rPr>
      </w:pPr>
      <w:proofErr w:type="gramStart"/>
      <w:r w:rsidRPr="00517990">
        <w:t>действующего</w:t>
      </w:r>
      <w:proofErr w:type="gramEnd"/>
      <w:r w:rsidRPr="00517990">
        <w:t xml:space="preserve"> на основании</w:t>
      </w:r>
      <w:r w:rsidRPr="00517990">
        <w:rPr>
          <w:sz w:val="18"/>
          <w:szCs w:val="18"/>
        </w:rPr>
        <w:t xml:space="preserve"> ___________________________________________________</w:t>
      </w:r>
      <w:r>
        <w:rPr>
          <w:sz w:val="18"/>
          <w:szCs w:val="18"/>
        </w:rPr>
        <w:t>___________</w:t>
      </w:r>
      <w:r w:rsidRPr="00517990">
        <w:rPr>
          <w:sz w:val="18"/>
          <w:szCs w:val="18"/>
        </w:rPr>
        <w:t>___</w:t>
      </w:r>
      <w:r w:rsidRPr="00517990">
        <w:rPr>
          <w:b/>
          <w:sz w:val="18"/>
          <w:szCs w:val="18"/>
        </w:rPr>
        <w:t>,</w:t>
      </w:r>
    </w:p>
    <w:p w:rsidR="00B03DB8" w:rsidRPr="00517990" w:rsidRDefault="00B03DB8" w:rsidP="00BA5CB1">
      <w:pPr>
        <w:pStyle w:val="Default"/>
        <w:rPr>
          <w:sz w:val="12"/>
          <w:szCs w:val="12"/>
        </w:rPr>
      </w:pPr>
      <w:r w:rsidRPr="00517990">
        <w:rPr>
          <w:sz w:val="12"/>
          <w:szCs w:val="12"/>
        </w:rPr>
        <w:t xml:space="preserve">                                                      </w:t>
      </w:r>
    </w:p>
    <w:p w:rsidR="00B03DB8" w:rsidRPr="00BA5CB1" w:rsidRDefault="00B03DB8" w:rsidP="00BA5CB1">
      <w:pPr>
        <w:pStyle w:val="Default"/>
        <w:jc w:val="both"/>
        <w:rPr>
          <w:bCs/>
          <w:sz w:val="22"/>
          <w:szCs w:val="22"/>
        </w:rPr>
      </w:pPr>
      <w:proofErr w:type="gramStart"/>
      <w:r w:rsidRPr="0037677A">
        <w:rPr>
          <w:bCs/>
          <w:sz w:val="22"/>
          <w:szCs w:val="22"/>
        </w:rPr>
        <w:t xml:space="preserve">выражает свое согласие </w:t>
      </w:r>
      <w:proofErr w:type="spellStart"/>
      <w:r w:rsidRPr="0037677A">
        <w:rPr>
          <w:sz w:val="22"/>
          <w:szCs w:val="22"/>
        </w:rPr>
        <w:t>Микрокредитной</w:t>
      </w:r>
      <w:proofErr w:type="spellEnd"/>
      <w:r w:rsidRPr="0037677A">
        <w:rPr>
          <w:sz w:val="22"/>
          <w:szCs w:val="22"/>
        </w:rPr>
        <w:t xml:space="preserve"> компании «Фонд </w:t>
      </w:r>
      <w:proofErr w:type="spellStart"/>
      <w:r w:rsidRPr="0037677A">
        <w:rPr>
          <w:sz w:val="22"/>
          <w:szCs w:val="22"/>
        </w:rPr>
        <w:t>микрофинансирования</w:t>
      </w:r>
      <w:proofErr w:type="spellEnd"/>
      <w:r w:rsidRPr="0037677A">
        <w:rPr>
          <w:sz w:val="22"/>
          <w:szCs w:val="22"/>
        </w:rPr>
        <w:t xml:space="preserve"> предпринимательства Республики Крым» </w:t>
      </w:r>
      <w:r w:rsidR="0037677A" w:rsidRPr="0037677A">
        <w:rPr>
          <w:sz w:val="22"/>
          <w:szCs w:val="22"/>
        </w:rPr>
        <w:t>(МКК «</w:t>
      </w:r>
      <w:proofErr w:type="spellStart"/>
      <w:r w:rsidR="0037677A" w:rsidRPr="0037677A">
        <w:rPr>
          <w:sz w:val="22"/>
          <w:szCs w:val="22"/>
        </w:rPr>
        <w:t>ФондМПРК</w:t>
      </w:r>
      <w:proofErr w:type="spellEnd"/>
      <w:r w:rsidR="0037677A" w:rsidRPr="0037677A">
        <w:rPr>
          <w:sz w:val="22"/>
          <w:szCs w:val="22"/>
        </w:rPr>
        <w:t xml:space="preserve">»),  ИНН 9102023109, расположенной по адресу: </w:t>
      </w:r>
      <w:r w:rsidR="0037677A" w:rsidRPr="0037677A">
        <w:rPr>
          <w:sz w:val="22"/>
          <w:szCs w:val="22"/>
          <w:shd w:val="clear" w:color="auto" w:fill="FFFFFF"/>
        </w:rPr>
        <w:t>295015, Республика Крым, г. Симферополь, проспект Кирова, д.1, 5 этаж, оф.251</w:t>
      </w:r>
      <w:r w:rsidRPr="0037677A">
        <w:rPr>
          <w:sz w:val="22"/>
          <w:szCs w:val="22"/>
        </w:rPr>
        <w:t xml:space="preserve"> (далее –</w:t>
      </w:r>
      <w:r w:rsidR="0037677A" w:rsidRPr="0037677A">
        <w:rPr>
          <w:sz w:val="22"/>
          <w:szCs w:val="22"/>
        </w:rPr>
        <w:t xml:space="preserve"> </w:t>
      </w:r>
      <w:r w:rsidRPr="0037677A">
        <w:rPr>
          <w:sz w:val="22"/>
          <w:szCs w:val="22"/>
        </w:rPr>
        <w:t>Пользователь кредитной истории)</w:t>
      </w:r>
      <w:r w:rsidRPr="0037677A">
        <w:rPr>
          <w:b/>
          <w:bCs/>
          <w:sz w:val="22"/>
          <w:szCs w:val="22"/>
        </w:rPr>
        <w:t xml:space="preserve"> </w:t>
      </w:r>
      <w:r w:rsidRPr="0037677A">
        <w:rPr>
          <w:sz w:val="22"/>
          <w:szCs w:val="22"/>
        </w:rPr>
        <w:t xml:space="preserve">на получение Пользователем кредитной истории от Бюро кредитных историй </w:t>
      </w:r>
      <w:r w:rsidRPr="0037677A">
        <w:rPr>
          <w:rFonts w:eastAsia="Times New Roman"/>
          <w:sz w:val="22"/>
          <w:szCs w:val="22"/>
          <w:lang w:eastAsia="ru-RU"/>
        </w:rPr>
        <w:t>(</w:t>
      </w:r>
      <w:r w:rsidR="0037677A" w:rsidRPr="0037677A">
        <w:rPr>
          <w:sz w:val="22"/>
          <w:szCs w:val="22"/>
        </w:rPr>
        <w:t xml:space="preserve">Акционерного общества "Национальное бюро кредитных историй", </w:t>
      </w:r>
      <w:r w:rsidR="0037677A" w:rsidRPr="0037677A">
        <w:rPr>
          <w:sz w:val="22"/>
          <w:szCs w:val="22"/>
          <w:lang w:eastAsia="ru-RU"/>
        </w:rPr>
        <w:t>ИНН 7703548386</w:t>
      </w:r>
      <w:r w:rsidR="0037677A" w:rsidRPr="0037677A">
        <w:rPr>
          <w:sz w:val="22"/>
          <w:szCs w:val="22"/>
        </w:rPr>
        <w:t xml:space="preserve"> (АО «НБКИ»),  </w:t>
      </w:r>
      <w:r w:rsidR="0037677A" w:rsidRPr="00BA5CB1">
        <w:rPr>
          <w:sz w:val="22"/>
          <w:szCs w:val="22"/>
        </w:rPr>
        <w:t>Акционерного общества «Объединенное Кредитное Бюро», ИНН 7710561081</w:t>
      </w:r>
      <w:proofErr w:type="gramEnd"/>
      <w:r w:rsidR="0037677A" w:rsidRPr="00BA5CB1">
        <w:rPr>
          <w:sz w:val="22"/>
          <w:szCs w:val="22"/>
        </w:rPr>
        <w:t xml:space="preserve"> (</w:t>
      </w:r>
      <w:proofErr w:type="gramStart"/>
      <w:r w:rsidR="0037677A" w:rsidRPr="00BA5CB1">
        <w:rPr>
          <w:sz w:val="22"/>
          <w:szCs w:val="22"/>
        </w:rPr>
        <w:t>АО «ОКБ»)</w:t>
      </w:r>
      <w:r w:rsidRPr="00BA5CB1">
        <w:rPr>
          <w:rFonts w:eastAsia="Times New Roman"/>
          <w:sz w:val="22"/>
          <w:szCs w:val="22"/>
          <w:lang w:eastAsia="ru-RU"/>
        </w:rPr>
        <w:t xml:space="preserve">) </w:t>
      </w:r>
      <w:r w:rsidRPr="00BA5CB1">
        <w:rPr>
          <w:sz w:val="22"/>
          <w:szCs w:val="22"/>
        </w:rPr>
        <w:t>информации о наличии кредитной истории и на получение кредитного отчета</w:t>
      </w:r>
      <w:r w:rsidRPr="00BA5CB1">
        <w:rPr>
          <w:b/>
          <w:bCs/>
          <w:sz w:val="22"/>
          <w:szCs w:val="22"/>
        </w:rPr>
        <w:t xml:space="preserve"> </w:t>
      </w:r>
      <w:r w:rsidRPr="00BA5CB1">
        <w:rPr>
          <w:bCs/>
          <w:sz w:val="22"/>
          <w:szCs w:val="22"/>
        </w:rPr>
        <w:t>с использованием</w:t>
      </w:r>
      <w:r w:rsidRPr="0037677A">
        <w:rPr>
          <w:bCs/>
          <w:sz w:val="22"/>
          <w:szCs w:val="22"/>
        </w:rPr>
        <w:t xml:space="preserve"> данных юридического лица: </w:t>
      </w:r>
      <w:proofErr w:type="gramEnd"/>
    </w:p>
    <w:p w:rsidR="00B03DB8" w:rsidRPr="00517990" w:rsidRDefault="00B03DB8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</w:t>
      </w:r>
      <w:r w:rsidRPr="00517990">
        <w:rPr>
          <w:sz w:val="20"/>
          <w:szCs w:val="20"/>
        </w:rPr>
        <w:t xml:space="preserve">________ </w:t>
      </w:r>
    </w:p>
    <w:p w:rsidR="0037677A" w:rsidRDefault="0037677A" w:rsidP="00BA5CB1">
      <w:pPr>
        <w:pStyle w:val="Default"/>
        <w:jc w:val="center"/>
        <w:rPr>
          <w:i/>
          <w:color w:val="22272F"/>
          <w:sz w:val="18"/>
          <w:szCs w:val="18"/>
          <w:shd w:val="clear" w:color="auto" w:fill="FFFFFF"/>
        </w:rPr>
      </w:pPr>
      <w:r w:rsidRPr="0037677A">
        <w:rPr>
          <w:i/>
          <w:color w:val="22272F"/>
          <w:sz w:val="18"/>
          <w:szCs w:val="18"/>
          <w:shd w:val="clear" w:color="auto" w:fill="FFFFFF"/>
        </w:rPr>
        <w:t>адрес юридического лица в пределах места нахождения</w:t>
      </w:r>
    </w:p>
    <w:p w:rsidR="0037677A" w:rsidRPr="00517990" w:rsidRDefault="0037677A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</w:t>
      </w:r>
      <w:r w:rsidRPr="00517990">
        <w:rPr>
          <w:sz w:val="20"/>
          <w:szCs w:val="20"/>
        </w:rPr>
        <w:t xml:space="preserve">________ </w:t>
      </w:r>
    </w:p>
    <w:p w:rsidR="0037677A" w:rsidRPr="0037677A" w:rsidRDefault="0037677A" w:rsidP="00BA5CB1">
      <w:pPr>
        <w:pStyle w:val="Default"/>
        <w:jc w:val="center"/>
        <w:rPr>
          <w:i/>
          <w:color w:val="22272F"/>
          <w:sz w:val="18"/>
          <w:szCs w:val="18"/>
          <w:shd w:val="clear" w:color="auto" w:fill="FFFFFF"/>
        </w:rPr>
      </w:pPr>
      <w:r w:rsidRPr="0037677A">
        <w:rPr>
          <w:i/>
          <w:color w:val="22272F"/>
          <w:sz w:val="18"/>
          <w:szCs w:val="18"/>
          <w:shd w:val="clear" w:color="auto" w:fill="FFFFFF"/>
        </w:rPr>
        <w:t xml:space="preserve"> абонентский номер</w:t>
      </w:r>
      <w:r>
        <w:rPr>
          <w:i/>
          <w:color w:val="22272F"/>
          <w:sz w:val="18"/>
          <w:szCs w:val="18"/>
          <w:shd w:val="clear" w:color="auto" w:fill="FFFFFF"/>
        </w:rPr>
        <w:t xml:space="preserve"> (при наличии)</w:t>
      </w:r>
      <w:r w:rsidRPr="0037677A">
        <w:rPr>
          <w:i/>
          <w:color w:val="22272F"/>
          <w:sz w:val="18"/>
          <w:szCs w:val="18"/>
          <w:shd w:val="clear" w:color="auto" w:fill="FFFFFF"/>
        </w:rPr>
        <w:t>, адрес электронной почты</w:t>
      </w:r>
    </w:p>
    <w:p w:rsidR="0037677A" w:rsidRDefault="0037677A" w:rsidP="00BA5CB1">
      <w:pPr>
        <w:pStyle w:val="Default"/>
        <w:rPr>
          <w:color w:val="22272F"/>
          <w:sz w:val="18"/>
          <w:szCs w:val="18"/>
          <w:shd w:val="clear" w:color="auto" w:fill="FFFFFF"/>
        </w:rPr>
      </w:pPr>
    </w:p>
    <w:p w:rsidR="00B03DB8" w:rsidRPr="00517990" w:rsidRDefault="00B03DB8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 xml:space="preserve">ИНН  ____________________________________ </w:t>
      </w:r>
    </w:p>
    <w:p w:rsidR="00BA5CB1" w:rsidRPr="00517990" w:rsidRDefault="00BA5CB1" w:rsidP="00BA5CB1">
      <w:pPr>
        <w:pStyle w:val="Default"/>
        <w:rPr>
          <w:sz w:val="20"/>
          <w:szCs w:val="20"/>
        </w:rPr>
      </w:pPr>
    </w:p>
    <w:p w:rsidR="00B03DB8" w:rsidRPr="00517990" w:rsidRDefault="00B03DB8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 xml:space="preserve">ОГРН ___________________________________ </w:t>
      </w:r>
    </w:p>
    <w:p w:rsidR="00BA5CB1" w:rsidRDefault="00B03DB8" w:rsidP="00BA5CB1">
      <w:pPr>
        <w:pStyle w:val="Default"/>
        <w:rPr>
          <w:sz w:val="13"/>
          <w:szCs w:val="13"/>
        </w:rPr>
      </w:pPr>
      <w:r w:rsidRPr="00517990">
        <w:rPr>
          <w:sz w:val="13"/>
          <w:szCs w:val="13"/>
        </w:rPr>
        <w:t xml:space="preserve">                                                                                                                           </w:t>
      </w:r>
    </w:p>
    <w:p w:rsidR="00BA5CB1" w:rsidRDefault="0037677A" w:rsidP="00BA5CB1">
      <w:pPr>
        <w:pStyle w:val="Default"/>
        <w:rPr>
          <w:color w:val="22272F"/>
          <w:sz w:val="22"/>
          <w:szCs w:val="22"/>
        </w:rPr>
      </w:pPr>
      <w:r w:rsidRPr="007B6A8D">
        <w:rPr>
          <w:color w:val="22272F"/>
          <w:sz w:val="22"/>
          <w:szCs w:val="22"/>
        </w:rPr>
        <w:t>Сведения о правопреемстве (для юридического лица, созданного путем реорганизации или продолжившего деятельность после реорганизации):</w:t>
      </w:r>
    </w:p>
    <w:p w:rsidR="00BA5CB1" w:rsidRDefault="0037677A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</w:t>
      </w:r>
      <w:r w:rsidRPr="00517990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>________</w:t>
      </w:r>
      <w:r w:rsidRPr="00517990">
        <w:rPr>
          <w:sz w:val="20"/>
          <w:szCs w:val="20"/>
        </w:rPr>
        <w:t xml:space="preserve">________ </w:t>
      </w:r>
    </w:p>
    <w:p w:rsidR="0037677A" w:rsidRPr="00BA5CB1" w:rsidRDefault="0037677A" w:rsidP="00BA5CB1">
      <w:pPr>
        <w:pStyle w:val="Default"/>
        <w:rPr>
          <w:sz w:val="13"/>
          <w:szCs w:val="13"/>
        </w:rPr>
      </w:pPr>
      <w:r>
        <w:rPr>
          <w:color w:val="22272F"/>
          <w:sz w:val="18"/>
          <w:szCs w:val="18"/>
        </w:rPr>
        <w:t xml:space="preserve"> </w:t>
      </w:r>
      <w:r w:rsidRPr="0037677A">
        <w:rPr>
          <w:i/>
          <w:color w:val="22272F"/>
          <w:sz w:val="18"/>
          <w:szCs w:val="18"/>
        </w:rPr>
        <w:t>полное, а также сокращенное наименование (в случае его наличия) юридического лица (юридических лиц), правопреемником которого является юридическое лицо, созданное путем реорганизации или продолжившее деятельность после реорганизации</w:t>
      </w:r>
      <w:r>
        <w:rPr>
          <w:color w:val="22272F"/>
          <w:sz w:val="18"/>
          <w:szCs w:val="18"/>
        </w:rPr>
        <w:t xml:space="preserve"> </w:t>
      </w:r>
      <w:r w:rsidRPr="00517990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</w:t>
      </w:r>
      <w:r w:rsidRPr="00517990">
        <w:rPr>
          <w:sz w:val="20"/>
          <w:szCs w:val="20"/>
        </w:rPr>
        <w:t xml:space="preserve">________ </w:t>
      </w:r>
      <w:r>
        <w:rPr>
          <w:color w:val="22272F"/>
          <w:sz w:val="18"/>
          <w:szCs w:val="18"/>
        </w:rPr>
        <w:t xml:space="preserve"> </w:t>
      </w:r>
      <w:r w:rsidRPr="0037677A">
        <w:rPr>
          <w:i/>
          <w:sz w:val="20"/>
          <w:szCs w:val="20"/>
        </w:rPr>
        <w:t>ОГРН</w:t>
      </w:r>
      <w:r w:rsidRPr="0037677A">
        <w:rPr>
          <w:i/>
          <w:color w:val="22272F"/>
          <w:sz w:val="18"/>
          <w:szCs w:val="18"/>
        </w:rPr>
        <w:t xml:space="preserve"> юридического лица (юридических лиц), правопреемником которого является юридическое лицо,</w:t>
      </w:r>
      <w:r>
        <w:rPr>
          <w:i/>
          <w:color w:val="22272F"/>
          <w:sz w:val="18"/>
          <w:szCs w:val="18"/>
        </w:rPr>
        <w:t xml:space="preserve"> </w:t>
      </w:r>
      <w:r w:rsidRPr="0037677A">
        <w:rPr>
          <w:i/>
          <w:color w:val="22272F"/>
          <w:sz w:val="18"/>
          <w:szCs w:val="18"/>
        </w:rPr>
        <w:t>созданное путем реорганизации или продолжившее деятельность после реорганизации</w:t>
      </w:r>
    </w:p>
    <w:p w:rsidR="00B03DB8" w:rsidRPr="00517990" w:rsidRDefault="00B03DB8" w:rsidP="00BA5CB1">
      <w:pPr>
        <w:pStyle w:val="Default"/>
        <w:rPr>
          <w:sz w:val="13"/>
          <w:szCs w:val="13"/>
        </w:rPr>
      </w:pPr>
    </w:p>
    <w:p w:rsidR="00B03DB8" w:rsidRPr="000D6EC9" w:rsidRDefault="00B03DB8" w:rsidP="00BA5CB1">
      <w:pPr>
        <w:pStyle w:val="a6"/>
        <w:jc w:val="both"/>
        <w:rPr>
          <w:rFonts w:ascii="Times New Roman" w:hAnsi="Times New Roman" w:cs="Times New Roman"/>
        </w:rPr>
      </w:pPr>
      <w:r w:rsidRPr="0051799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6EC9">
        <w:rPr>
          <w:rFonts w:ascii="Times New Roman" w:hAnsi="Times New Roman" w:cs="Times New Roman"/>
        </w:rPr>
        <w:t>Согласие субъекта кредитной истории дается для цели (</w:t>
      </w:r>
      <w:r w:rsidRPr="000D6EC9">
        <w:rPr>
          <w:rFonts w:ascii="Times New Roman" w:hAnsi="Times New Roman" w:cs="Times New Roman"/>
          <w:b/>
          <w:i/>
        </w:rPr>
        <w:t>нужное подчеркнуть</w:t>
      </w:r>
      <w:r w:rsidRPr="000D6EC9">
        <w:rPr>
          <w:rFonts w:ascii="Times New Roman" w:hAnsi="Times New Roman" w:cs="Times New Roman"/>
        </w:rPr>
        <w:t xml:space="preserve">): </w:t>
      </w:r>
    </w:p>
    <w:p w:rsidR="00B03DB8" w:rsidRPr="000D6EC9" w:rsidRDefault="00B03DB8" w:rsidP="00BA5CB1">
      <w:pPr>
        <w:pStyle w:val="a6"/>
        <w:jc w:val="both"/>
        <w:rPr>
          <w:rFonts w:ascii="Times New Roman" w:hAnsi="Times New Roman" w:cs="Times New Roman"/>
        </w:rPr>
      </w:pPr>
      <w:r w:rsidRPr="000D6EC9">
        <w:rPr>
          <w:rFonts w:ascii="Times New Roman" w:hAnsi="Times New Roman" w:cs="Times New Roman"/>
        </w:rPr>
        <w:t xml:space="preserve">- заключение и сопровождение договора </w:t>
      </w:r>
      <w:proofErr w:type="spellStart"/>
      <w:r w:rsidRPr="000D6EC9">
        <w:rPr>
          <w:rFonts w:ascii="Times New Roman" w:hAnsi="Times New Roman" w:cs="Times New Roman"/>
        </w:rPr>
        <w:t>микрозайма</w:t>
      </w:r>
      <w:proofErr w:type="spellEnd"/>
      <w:r w:rsidRPr="000D6EC9">
        <w:rPr>
          <w:rFonts w:ascii="Times New Roman" w:hAnsi="Times New Roman" w:cs="Times New Roman"/>
        </w:rPr>
        <w:t xml:space="preserve">/займа, </w:t>
      </w:r>
    </w:p>
    <w:p w:rsidR="00B03DB8" w:rsidRPr="000D6EC9" w:rsidRDefault="00B03DB8" w:rsidP="00BA5CB1">
      <w:pPr>
        <w:pStyle w:val="a6"/>
        <w:jc w:val="both"/>
        <w:rPr>
          <w:rFonts w:ascii="Times New Roman" w:hAnsi="Times New Roman" w:cs="Times New Roman"/>
        </w:rPr>
      </w:pPr>
      <w:r w:rsidRPr="000D6EC9">
        <w:rPr>
          <w:rFonts w:ascii="Times New Roman" w:hAnsi="Times New Roman" w:cs="Times New Roman"/>
        </w:rPr>
        <w:t xml:space="preserve">- заключение и сопровождение договора поручительства, </w:t>
      </w:r>
    </w:p>
    <w:p w:rsidR="00B03DB8" w:rsidRPr="000D6EC9" w:rsidRDefault="00B03DB8" w:rsidP="00BA5CB1">
      <w:pPr>
        <w:pStyle w:val="a6"/>
        <w:jc w:val="both"/>
        <w:rPr>
          <w:rFonts w:ascii="Times New Roman" w:hAnsi="Times New Roman" w:cs="Times New Roman"/>
        </w:rPr>
      </w:pPr>
      <w:r w:rsidRPr="000D6EC9">
        <w:rPr>
          <w:rFonts w:ascii="Times New Roman" w:hAnsi="Times New Roman" w:cs="Times New Roman"/>
        </w:rPr>
        <w:t>- заключение и сопровождение договора залога.</w:t>
      </w:r>
    </w:p>
    <w:p w:rsidR="00B03DB8" w:rsidRPr="000D6EC9" w:rsidRDefault="0036696B" w:rsidP="00BA5CB1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36696B">
        <w:rPr>
          <w:rFonts w:ascii="Times New Roman" w:hAnsi="Times New Roman" w:cs="Times New Roman"/>
        </w:rPr>
        <w:t xml:space="preserve">Согласие субъекта кредитной истории, полученное Пользователем кредитной истории, считается действительным в течение шести месяцев со дня его оформления. Согласие субъекта кредитной истории, отнесенного к категории субъектов малого и среднего предпринимательства в соответствии с Федеральным законом от 24 июля 2007 года N 209-ФЗ "О развитии малого и среднего предпринимательства в Российской Федерации", считается действительным в течение одного года со дня его оформления. В случае если в течение указанного срока действия согласия с субъектом кредитной истории были заключены договор </w:t>
      </w:r>
      <w:proofErr w:type="spellStart"/>
      <w:r w:rsidRPr="0036696B">
        <w:rPr>
          <w:rFonts w:ascii="Times New Roman" w:hAnsi="Times New Roman" w:cs="Times New Roman"/>
        </w:rPr>
        <w:t>микрозайма</w:t>
      </w:r>
      <w:proofErr w:type="spellEnd"/>
      <w:r w:rsidRPr="0036696B">
        <w:rPr>
          <w:rFonts w:ascii="Times New Roman" w:hAnsi="Times New Roman" w:cs="Times New Roman"/>
        </w:rPr>
        <w:t xml:space="preserve"> (займа), договор залога, договор поручительства, согласие субъекта кредитной истории сохраняет силу в течение всего срока действия таких договоров. В случае если в течение срока действия согласия, сохранившего силу в течение всего срока действия вышеуказанных заключенных договоров, с субъектом кредитной истории был заключен договор </w:t>
      </w:r>
      <w:proofErr w:type="spellStart"/>
      <w:r w:rsidRPr="0036696B">
        <w:rPr>
          <w:rFonts w:ascii="Times New Roman" w:hAnsi="Times New Roman" w:cs="Times New Roman"/>
        </w:rPr>
        <w:t>микрозайма</w:t>
      </w:r>
      <w:proofErr w:type="spellEnd"/>
      <w:r w:rsidRPr="0036696B">
        <w:rPr>
          <w:rFonts w:ascii="Times New Roman" w:hAnsi="Times New Roman" w:cs="Times New Roman"/>
        </w:rPr>
        <w:t xml:space="preserve"> (займа), согласие субъекта кредитной истории сохраняет силу в течение всего срока действия вновь заключенного договора.</w:t>
      </w:r>
    </w:p>
    <w:p w:rsidR="00B03DB8" w:rsidRPr="000D6EC9" w:rsidRDefault="00B03DB8" w:rsidP="00BA5CB1">
      <w:pPr>
        <w:pStyle w:val="Default"/>
        <w:rPr>
          <w:sz w:val="22"/>
          <w:szCs w:val="22"/>
        </w:rPr>
      </w:pPr>
    </w:p>
    <w:p w:rsidR="00B03DB8" w:rsidRPr="00517990" w:rsidRDefault="00B03DB8" w:rsidP="00BA5CB1">
      <w:pPr>
        <w:pStyle w:val="Default"/>
        <w:rPr>
          <w:sz w:val="22"/>
          <w:szCs w:val="22"/>
        </w:rPr>
      </w:pPr>
      <w:r w:rsidRPr="00517990">
        <w:rPr>
          <w:sz w:val="22"/>
          <w:szCs w:val="22"/>
        </w:rPr>
        <w:t xml:space="preserve">       </w:t>
      </w:r>
    </w:p>
    <w:p w:rsidR="00B03DB8" w:rsidRPr="00517990" w:rsidRDefault="00B03DB8" w:rsidP="00BA5CB1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 xml:space="preserve">__________________________________   ________________________ </w:t>
      </w:r>
      <w:r w:rsidRPr="00517990">
        <w:rPr>
          <w:sz w:val="20"/>
          <w:szCs w:val="20"/>
        </w:rPr>
        <w:tab/>
        <w:t xml:space="preserve">   __________________________</w:t>
      </w:r>
    </w:p>
    <w:p w:rsidR="00B03DB8" w:rsidRPr="00517990" w:rsidRDefault="00B03DB8" w:rsidP="00BA5CB1">
      <w:pPr>
        <w:pStyle w:val="Default"/>
        <w:rPr>
          <w:sz w:val="13"/>
          <w:szCs w:val="13"/>
        </w:rPr>
      </w:pPr>
      <w:r w:rsidRPr="00517990">
        <w:rPr>
          <w:i/>
          <w:sz w:val="16"/>
          <w:szCs w:val="16"/>
        </w:rPr>
        <w:t xml:space="preserve">                      (должность)                                                              (подпись)                                                                    (ФИО)</w:t>
      </w:r>
      <w:r w:rsidRPr="00517990">
        <w:rPr>
          <w:sz w:val="13"/>
          <w:szCs w:val="13"/>
        </w:rPr>
        <w:t xml:space="preserve"> </w:t>
      </w:r>
    </w:p>
    <w:p w:rsidR="00B03DB8" w:rsidRPr="00517990" w:rsidRDefault="00B03DB8" w:rsidP="00BA5CB1">
      <w:pPr>
        <w:pStyle w:val="Default"/>
        <w:rPr>
          <w:bCs/>
          <w:sz w:val="20"/>
          <w:szCs w:val="20"/>
        </w:rPr>
      </w:pPr>
    </w:p>
    <w:p w:rsidR="00367754" w:rsidRPr="0077184C" w:rsidRDefault="00B03DB8" w:rsidP="00934722">
      <w:pPr>
        <w:pStyle w:val="Default"/>
        <w:ind w:left="2124" w:firstLine="708"/>
        <w:rPr>
          <w:bCs/>
          <w:sz w:val="20"/>
          <w:szCs w:val="20"/>
        </w:rPr>
      </w:pPr>
      <w:r w:rsidRPr="00517990">
        <w:rPr>
          <w:bCs/>
          <w:sz w:val="20"/>
          <w:szCs w:val="20"/>
        </w:rPr>
        <w:t>М.П.</w:t>
      </w:r>
    </w:p>
    <w:sectPr w:rsidR="00367754" w:rsidRPr="0077184C" w:rsidSect="00BA5CB1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E1CD5"/>
    <w:rsid w:val="00003E69"/>
    <w:rsid w:val="000413EE"/>
    <w:rsid w:val="000447A9"/>
    <w:rsid w:val="00063717"/>
    <w:rsid w:val="00194748"/>
    <w:rsid w:val="001B7923"/>
    <w:rsid w:val="00293DDB"/>
    <w:rsid w:val="00313AD4"/>
    <w:rsid w:val="0033380E"/>
    <w:rsid w:val="00354C9C"/>
    <w:rsid w:val="0036696B"/>
    <w:rsid w:val="003675BC"/>
    <w:rsid w:val="00367754"/>
    <w:rsid w:val="0037677A"/>
    <w:rsid w:val="003B07D2"/>
    <w:rsid w:val="003B5331"/>
    <w:rsid w:val="00433892"/>
    <w:rsid w:val="004471D0"/>
    <w:rsid w:val="0045464E"/>
    <w:rsid w:val="004A145F"/>
    <w:rsid w:val="00505315"/>
    <w:rsid w:val="005E1CD5"/>
    <w:rsid w:val="00637D92"/>
    <w:rsid w:val="00704683"/>
    <w:rsid w:val="0077184C"/>
    <w:rsid w:val="007855CE"/>
    <w:rsid w:val="007B6A8D"/>
    <w:rsid w:val="0083242E"/>
    <w:rsid w:val="008804F3"/>
    <w:rsid w:val="008B5855"/>
    <w:rsid w:val="00934722"/>
    <w:rsid w:val="00951B62"/>
    <w:rsid w:val="009C76BE"/>
    <w:rsid w:val="00AD5894"/>
    <w:rsid w:val="00AF2B59"/>
    <w:rsid w:val="00AF3540"/>
    <w:rsid w:val="00B03DB8"/>
    <w:rsid w:val="00BA427C"/>
    <w:rsid w:val="00BA5CB1"/>
    <w:rsid w:val="00C002D7"/>
    <w:rsid w:val="00CA1E77"/>
    <w:rsid w:val="00CB1E1F"/>
    <w:rsid w:val="00CC2F89"/>
    <w:rsid w:val="00D16017"/>
    <w:rsid w:val="00D76791"/>
    <w:rsid w:val="00F65783"/>
    <w:rsid w:val="00FC1841"/>
    <w:rsid w:val="00FC2C8B"/>
    <w:rsid w:val="00FE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E1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04F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8804F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No Spacing"/>
    <w:uiPriority w:val="1"/>
    <w:qFormat/>
    <w:rsid w:val="008804F3"/>
    <w:pPr>
      <w:spacing w:after="0" w:line="240" w:lineRule="auto"/>
    </w:pPr>
  </w:style>
  <w:style w:type="paragraph" w:customStyle="1" w:styleId="s1">
    <w:name w:val="s_1"/>
    <w:basedOn w:val="a"/>
    <w:rsid w:val="0037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7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767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045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69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6E26-1FEE-437C-A231-454717AC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ФМПРК</dc:creator>
  <cp:lastModifiedBy>e.nikulina</cp:lastModifiedBy>
  <cp:revision>13</cp:revision>
  <cp:lastPrinted>2023-08-30T09:00:00Z</cp:lastPrinted>
  <dcterms:created xsi:type="dcterms:W3CDTF">2025-09-02T13:21:00Z</dcterms:created>
  <dcterms:modified xsi:type="dcterms:W3CDTF">2025-11-06T11:01:00Z</dcterms:modified>
</cp:coreProperties>
</file>