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38" w:rsidRDefault="00CF7B9B" w:rsidP="00D60074">
      <w:pPr>
        <w:tabs>
          <w:tab w:val="left" w:pos="426"/>
        </w:tabs>
        <w:ind w:left="12" w:hanging="720"/>
        <w:rPr>
          <w:b/>
          <w:sz w:val="21"/>
          <w:szCs w:val="21"/>
        </w:rPr>
      </w:pPr>
      <w:r w:rsidRPr="008E6398">
        <w:rPr>
          <w:sz w:val="22"/>
          <w:szCs w:val="22"/>
        </w:rPr>
        <w:tab/>
      </w:r>
      <w:r w:rsidRPr="008E6398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</w:p>
    <w:p w:rsidR="000D6338" w:rsidRPr="00E50766" w:rsidRDefault="000D6338" w:rsidP="000D6338">
      <w:pPr>
        <w:jc w:val="center"/>
        <w:rPr>
          <w:b/>
          <w:sz w:val="21"/>
          <w:szCs w:val="21"/>
        </w:rPr>
      </w:pPr>
      <w:r w:rsidRPr="00F0089E">
        <w:rPr>
          <w:b/>
          <w:sz w:val="21"/>
          <w:szCs w:val="21"/>
        </w:rPr>
        <w:t>Согласие</w:t>
      </w:r>
      <w:r w:rsidRPr="00E50766">
        <w:rPr>
          <w:b/>
          <w:sz w:val="21"/>
          <w:szCs w:val="21"/>
        </w:rPr>
        <w:t xml:space="preserve"> </w:t>
      </w:r>
    </w:p>
    <w:p w:rsidR="000D6338" w:rsidRDefault="000D6338" w:rsidP="000D6338">
      <w:pPr>
        <w:jc w:val="center"/>
        <w:rPr>
          <w:b/>
          <w:sz w:val="21"/>
          <w:szCs w:val="21"/>
        </w:rPr>
      </w:pPr>
      <w:r>
        <w:rPr>
          <w:color w:val="000000"/>
          <w:sz w:val="19"/>
          <w:szCs w:val="19"/>
        </w:rPr>
        <w:t>на получение информационных, рекламных, маркетинговых сообщений</w:t>
      </w:r>
    </w:p>
    <w:p w:rsidR="000D6338" w:rsidRPr="001B483F" w:rsidRDefault="000D6338" w:rsidP="000D6338">
      <w:pPr>
        <w:pStyle w:val="af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43BDC">
        <w:rPr>
          <w:rFonts w:ascii="Times New Roman" w:hAnsi="Times New Roman" w:cs="Times New Roman"/>
          <w:i/>
          <w:sz w:val="16"/>
          <w:szCs w:val="16"/>
        </w:rPr>
        <w:t>(для заемщиков</w:t>
      </w:r>
      <w:r>
        <w:rPr>
          <w:rFonts w:ascii="Times New Roman" w:hAnsi="Times New Roman" w:cs="Times New Roman"/>
          <w:i/>
          <w:sz w:val="16"/>
          <w:szCs w:val="16"/>
        </w:rPr>
        <w:t xml:space="preserve"> ЮЛ</w:t>
      </w:r>
      <w:r w:rsidRPr="00D43BDC">
        <w:rPr>
          <w:rFonts w:ascii="Times New Roman" w:hAnsi="Times New Roman" w:cs="Times New Roman"/>
          <w:i/>
          <w:sz w:val="16"/>
          <w:szCs w:val="16"/>
        </w:rPr>
        <w:t>)</w:t>
      </w:r>
    </w:p>
    <w:p w:rsidR="000D6338" w:rsidRPr="00932DDF" w:rsidRDefault="000D6338" w:rsidP="000D6338">
      <w:r w:rsidRPr="00932DDF">
        <w:t>г. Симферополь</w:t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>
        <w:t xml:space="preserve">  </w:t>
      </w:r>
      <w:r>
        <w:tab/>
      </w:r>
      <w:r w:rsidRPr="00932DDF">
        <w:tab/>
        <w:t xml:space="preserve">                                   «___» _____________ 20__ г.</w:t>
      </w:r>
    </w:p>
    <w:p w:rsidR="000D6338" w:rsidRDefault="000D6338" w:rsidP="000D6338">
      <w:pPr>
        <w:jc w:val="both"/>
        <w:rPr>
          <w:sz w:val="22"/>
          <w:szCs w:val="22"/>
        </w:rPr>
      </w:pPr>
    </w:p>
    <w:p w:rsidR="000D6338" w:rsidRPr="00517990" w:rsidRDefault="000D6338" w:rsidP="000D6338">
      <w:pPr>
        <w:pStyle w:val="Default"/>
        <w:rPr>
          <w:sz w:val="20"/>
          <w:szCs w:val="20"/>
        </w:rPr>
      </w:pPr>
      <w:r w:rsidRPr="00517990">
        <w:rPr>
          <w:i/>
          <w:iCs/>
          <w:sz w:val="20"/>
          <w:szCs w:val="20"/>
        </w:rPr>
        <w:t>______________</w:t>
      </w:r>
      <w:r>
        <w:rPr>
          <w:i/>
          <w:iCs/>
          <w:sz w:val="20"/>
          <w:szCs w:val="20"/>
        </w:rPr>
        <w:t>___________</w:t>
      </w:r>
      <w:r w:rsidRPr="00517990">
        <w:rPr>
          <w:i/>
          <w:iCs/>
          <w:sz w:val="20"/>
          <w:szCs w:val="20"/>
        </w:rPr>
        <w:t>________</w:t>
      </w:r>
      <w:r w:rsidRPr="00517990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</w:t>
      </w:r>
      <w:r w:rsidRPr="00517990">
        <w:rPr>
          <w:sz w:val="20"/>
          <w:szCs w:val="20"/>
        </w:rPr>
        <w:t>_____</w:t>
      </w:r>
    </w:p>
    <w:p w:rsidR="001D4ECF" w:rsidRPr="00517990" w:rsidRDefault="001D4ECF" w:rsidP="001D4ECF">
      <w:pPr>
        <w:pStyle w:val="Default"/>
        <w:jc w:val="center"/>
        <w:rPr>
          <w:sz w:val="16"/>
          <w:szCs w:val="16"/>
        </w:rPr>
      </w:pPr>
      <w:r w:rsidRPr="00517990">
        <w:rPr>
          <w:i/>
          <w:sz w:val="16"/>
          <w:szCs w:val="16"/>
        </w:rPr>
        <w:t>(полное наименование юридического лица)</w:t>
      </w:r>
    </w:p>
    <w:p w:rsidR="000D6338" w:rsidRPr="00517990" w:rsidRDefault="000D6338" w:rsidP="000D6338">
      <w:pPr>
        <w:pStyle w:val="Default"/>
        <w:rPr>
          <w:sz w:val="20"/>
          <w:szCs w:val="20"/>
        </w:rPr>
      </w:pPr>
    </w:p>
    <w:p w:rsidR="000D6338" w:rsidRPr="00517990" w:rsidRDefault="000D6338" w:rsidP="000D6338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</w:t>
      </w:r>
      <w:r w:rsidRPr="00517990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</w:t>
      </w:r>
      <w:r w:rsidRPr="00517990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517990">
        <w:rPr>
          <w:sz w:val="20"/>
          <w:szCs w:val="20"/>
        </w:rPr>
        <w:t xml:space="preserve">__, </w:t>
      </w:r>
    </w:p>
    <w:p w:rsidR="001D4ECF" w:rsidRPr="00517990" w:rsidRDefault="001D4ECF" w:rsidP="001D4ECF">
      <w:pPr>
        <w:pStyle w:val="Default"/>
        <w:jc w:val="center"/>
        <w:rPr>
          <w:sz w:val="16"/>
          <w:szCs w:val="16"/>
        </w:rPr>
      </w:pPr>
      <w:r w:rsidRPr="00517990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ИНН</w:t>
      </w:r>
      <w:r w:rsidRPr="00517990">
        <w:rPr>
          <w:i/>
          <w:sz w:val="16"/>
          <w:szCs w:val="16"/>
        </w:rPr>
        <w:t>)</w:t>
      </w:r>
    </w:p>
    <w:p w:rsidR="000D6338" w:rsidRDefault="000D6338" w:rsidP="000D6338">
      <w:pPr>
        <w:pStyle w:val="Default"/>
        <w:rPr>
          <w:sz w:val="18"/>
          <w:szCs w:val="18"/>
        </w:rPr>
      </w:pPr>
    </w:p>
    <w:p w:rsidR="000D6338" w:rsidRPr="00517990" w:rsidRDefault="000D6338" w:rsidP="000D6338">
      <w:pPr>
        <w:pStyle w:val="Default"/>
        <w:rPr>
          <w:sz w:val="18"/>
          <w:szCs w:val="18"/>
        </w:rPr>
      </w:pPr>
      <w:r w:rsidRPr="00517990">
        <w:t>в лице</w:t>
      </w:r>
      <w:r w:rsidRPr="00517990">
        <w:rPr>
          <w:sz w:val="18"/>
          <w:szCs w:val="18"/>
        </w:rPr>
        <w:t xml:space="preserve"> _____________________________________________</w:t>
      </w:r>
      <w:r>
        <w:rPr>
          <w:sz w:val="18"/>
          <w:szCs w:val="18"/>
        </w:rPr>
        <w:t>_____________</w:t>
      </w:r>
      <w:r w:rsidRPr="00517990">
        <w:rPr>
          <w:sz w:val="18"/>
          <w:szCs w:val="18"/>
        </w:rPr>
        <w:t>______________________________________</w:t>
      </w:r>
      <w:r>
        <w:rPr>
          <w:sz w:val="18"/>
          <w:szCs w:val="18"/>
        </w:rPr>
        <w:t>________</w:t>
      </w:r>
      <w:r w:rsidRPr="00517990">
        <w:rPr>
          <w:sz w:val="18"/>
          <w:szCs w:val="18"/>
        </w:rPr>
        <w:t xml:space="preserve">____, </w:t>
      </w:r>
    </w:p>
    <w:p w:rsidR="000D6338" w:rsidRPr="00517990" w:rsidRDefault="000D6338" w:rsidP="000D6338">
      <w:pPr>
        <w:pStyle w:val="Default"/>
        <w:rPr>
          <w:i/>
          <w:sz w:val="16"/>
          <w:szCs w:val="16"/>
        </w:rPr>
      </w:pPr>
      <w:r w:rsidRPr="00517990">
        <w:rPr>
          <w:sz w:val="12"/>
          <w:szCs w:val="12"/>
        </w:rPr>
        <w:t xml:space="preserve">                                                                                                                   </w:t>
      </w:r>
      <w:r w:rsidRPr="00517990">
        <w:rPr>
          <w:i/>
          <w:sz w:val="16"/>
          <w:szCs w:val="16"/>
        </w:rPr>
        <w:t xml:space="preserve">(должность, ФИО) </w:t>
      </w:r>
    </w:p>
    <w:p w:rsidR="000D6338" w:rsidRPr="00517990" w:rsidRDefault="000D6338" w:rsidP="000D6338">
      <w:pPr>
        <w:pStyle w:val="Default"/>
        <w:rPr>
          <w:sz w:val="18"/>
          <w:szCs w:val="18"/>
        </w:rPr>
      </w:pPr>
    </w:p>
    <w:p w:rsidR="000D6338" w:rsidRDefault="000D6338" w:rsidP="000D6338">
      <w:pPr>
        <w:pStyle w:val="Default"/>
        <w:jc w:val="both"/>
        <w:rPr>
          <w:b/>
          <w:sz w:val="18"/>
          <w:szCs w:val="18"/>
        </w:rPr>
      </w:pPr>
      <w:proofErr w:type="gramStart"/>
      <w:r w:rsidRPr="00517990">
        <w:t>действующего</w:t>
      </w:r>
      <w:proofErr w:type="gramEnd"/>
      <w:r w:rsidRPr="00517990">
        <w:t xml:space="preserve"> на основании</w:t>
      </w:r>
      <w:r w:rsidRPr="00517990">
        <w:rPr>
          <w:sz w:val="18"/>
          <w:szCs w:val="18"/>
        </w:rPr>
        <w:t xml:space="preserve"> ______________________</w:t>
      </w:r>
      <w:r>
        <w:rPr>
          <w:sz w:val="18"/>
          <w:szCs w:val="18"/>
        </w:rPr>
        <w:t>__________________</w:t>
      </w:r>
      <w:r w:rsidRPr="00517990">
        <w:rPr>
          <w:sz w:val="18"/>
          <w:szCs w:val="18"/>
        </w:rPr>
        <w:t>_____________________________</w:t>
      </w:r>
      <w:r>
        <w:rPr>
          <w:sz w:val="18"/>
          <w:szCs w:val="18"/>
        </w:rPr>
        <w:t>___________</w:t>
      </w:r>
      <w:r w:rsidRPr="00517990">
        <w:rPr>
          <w:sz w:val="18"/>
          <w:szCs w:val="18"/>
        </w:rPr>
        <w:t>___</w:t>
      </w:r>
    </w:p>
    <w:p w:rsidR="00915271" w:rsidRPr="00517990" w:rsidRDefault="00915271" w:rsidP="000D6338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(далее - Заявитель)</w:t>
      </w:r>
    </w:p>
    <w:p w:rsidR="000D6338" w:rsidRPr="009B226D" w:rsidRDefault="000D6338" w:rsidP="000D6338">
      <w:pPr>
        <w:jc w:val="both"/>
        <w:rPr>
          <w:color w:val="000000"/>
          <w:sz w:val="19"/>
          <w:szCs w:val="19"/>
        </w:rPr>
      </w:pPr>
      <w:proofErr w:type="gramStart"/>
      <w:r w:rsidRPr="00163FA4">
        <w:rPr>
          <w:sz w:val="19"/>
          <w:szCs w:val="19"/>
        </w:rPr>
        <w:t>с целью предоставления услуг в соответствии с видами деятельности, указанными в уставе МКК «</w:t>
      </w:r>
      <w:proofErr w:type="spellStart"/>
      <w:r w:rsidRPr="00163FA4">
        <w:rPr>
          <w:sz w:val="19"/>
          <w:szCs w:val="19"/>
        </w:rPr>
        <w:t>ФондМПРК</w:t>
      </w:r>
      <w:proofErr w:type="spellEnd"/>
      <w:r w:rsidRPr="00163FA4">
        <w:rPr>
          <w:sz w:val="19"/>
          <w:szCs w:val="19"/>
        </w:rPr>
        <w:t>», а именно и</w:t>
      </w:r>
      <w:r w:rsidRPr="00163FA4">
        <w:rPr>
          <w:sz w:val="19"/>
          <w:szCs w:val="19"/>
        </w:rPr>
        <w:t>н</w:t>
      </w:r>
      <w:r w:rsidRPr="00163FA4">
        <w:rPr>
          <w:sz w:val="19"/>
          <w:szCs w:val="19"/>
        </w:rPr>
        <w:t>формационного сопровождения в рамках популяризации деятельности МКК «</w:t>
      </w:r>
      <w:proofErr w:type="spellStart"/>
      <w:r w:rsidRPr="00163FA4">
        <w:rPr>
          <w:sz w:val="19"/>
          <w:szCs w:val="19"/>
        </w:rPr>
        <w:t>ФондМПРК</w:t>
      </w:r>
      <w:proofErr w:type="spellEnd"/>
      <w:r w:rsidRPr="00163FA4">
        <w:rPr>
          <w:sz w:val="19"/>
          <w:szCs w:val="19"/>
        </w:rPr>
        <w:t xml:space="preserve">», </w:t>
      </w:r>
      <w:r w:rsidRPr="006144EB">
        <w:rPr>
          <w:sz w:val="19"/>
          <w:szCs w:val="19"/>
        </w:rPr>
        <w:t xml:space="preserve">настоящим даю </w:t>
      </w:r>
      <w:proofErr w:type="spellStart"/>
      <w:r w:rsidRPr="006144EB">
        <w:rPr>
          <w:sz w:val="19"/>
          <w:szCs w:val="19"/>
        </w:rPr>
        <w:t>Микрокредитной</w:t>
      </w:r>
      <w:proofErr w:type="spellEnd"/>
      <w:r w:rsidRPr="006144EB">
        <w:rPr>
          <w:sz w:val="19"/>
          <w:szCs w:val="19"/>
        </w:rPr>
        <w:t xml:space="preserve"> компании «Фонд </w:t>
      </w:r>
      <w:proofErr w:type="spellStart"/>
      <w:r w:rsidRPr="006144EB">
        <w:rPr>
          <w:sz w:val="19"/>
          <w:szCs w:val="19"/>
        </w:rPr>
        <w:t>микрофинансирования</w:t>
      </w:r>
      <w:proofErr w:type="spellEnd"/>
      <w:r w:rsidRPr="006144EB">
        <w:rPr>
          <w:sz w:val="19"/>
          <w:szCs w:val="19"/>
        </w:rPr>
        <w:t xml:space="preserve"> предпринимательства Республики Крым» (МКК «</w:t>
      </w:r>
      <w:proofErr w:type="spellStart"/>
      <w:r w:rsidRPr="006144EB">
        <w:rPr>
          <w:sz w:val="19"/>
          <w:szCs w:val="19"/>
        </w:rPr>
        <w:t>ФондМПРК</w:t>
      </w:r>
      <w:proofErr w:type="spellEnd"/>
      <w:r w:rsidRPr="006144EB">
        <w:rPr>
          <w:sz w:val="19"/>
          <w:szCs w:val="19"/>
        </w:rPr>
        <w:t xml:space="preserve">»),  </w:t>
      </w:r>
      <w:r w:rsidRPr="00F220EB">
        <w:rPr>
          <w:sz w:val="19"/>
          <w:szCs w:val="19"/>
        </w:rPr>
        <w:t xml:space="preserve">ИНН 9102023109,  расположенной по адресу: </w:t>
      </w:r>
      <w:r w:rsidRPr="00F220EB">
        <w:rPr>
          <w:sz w:val="19"/>
          <w:szCs w:val="19"/>
          <w:shd w:val="clear" w:color="auto" w:fill="FFFFFF"/>
        </w:rPr>
        <w:t xml:space="preserve">295015, Республика Крым, </w:t>
      </w:r>
      <w:r w:rsidRPr="00163FA4">
        <w:rPr>
          <w:sz w:val="19"/>
          <w:szCs w:val="19"/>
          <w:shd w:val="clear" w:color="auto" w:fill="FFFFFF"/>
        </w:rPr>
        <w:t>г. Симферополь, проспект Кирова, д.1, 5 этаж, оф.251</w:t>
      </w:r>
      <w:r w:rsidR="009A6E5A">
        <w:rPr>
          <w:sz w:val="19"/>
          <w:szCs w:val="19"/>
          <w:shd w:val="clear" w:color="auto" w:fill="FFFFFF"/>
        </w:rPr>
        <w:t>,</w:t>
      </w:r>
      <w:r w:rsidRPr="00163FA4">
        <w:rPr>
          <w:sz w:val="19"/>
          <w:szCs w:val="19"/>
        </w:rPr>
        <w:t xml:space="preserve"> согласие </w:t>
      </w:r>
      <w:r>
        <w:rPr>
          <w:sz w:val="19"/>
          <w:szCs w:val="19"/>
        </w:rPr>
        <w:t xml:space="preserve">на </w:t>
      </w:r>
      <w:r w:rsidRPr="00163FA4">
        <w:rPr>
          <w:sz w:val="19"/>
          <w:szCs w:val="19"/>
        </w:rPr>
        <w:t>осущ</w:t>
      </w:r>
      <w:r w:rsidRPr="00163FA4">
        <w:rPr>
          <w:sz w:val="19"/>
          <w:szCs w:val="19"/>
        </w:rPr>
        <w:t>е</w:t>
      </w:r>
      <w:r w:rsidRPr="00163FA4">
        <w:rPr>
          <w:sz w:val="19"/>
          <w:szCs w:val="19"/>
        </w:rPr>
        <w:t>ствлени</w:t>
      </w:r>
      <w:r>
        <w:rPr>
          <w:sz w:val="19"/>
          <w:szCs w:val="19"/>
        </w:rPr>
        <w:t>е</w:t>
      </w:r>
      <w:r w:rsidRPr="00163FA4">
        <w:rPr>
          <w:sz w:val="19"/>
          <w:szCs w:val="19"/>
        </w:rPr>
        <w:t xml:space="preserve"> информирования о грядущих мероприятиях</w:t>
      </w:r>
      <w:proofErr w:type="gramEnd"/>
      <w:r w:rsidRPr="00163FA4">
        <w:rPr>
          <w:sz w:val="19"/>
          <w:szCs w:val="19"/>
        </w:rPr>
        <w:t xml:space="preserve"> </w:t>
      </w:r>
      <w:proofErr w:type="gramStart"/>
      <w:r w:rsidRPr="00163FA4">
        <w:rPr>
          <w:sz w:val="19"/>
          <w:szCs w:val="19"/>
        </w:rPr>
        <w:t xml:space="preserve">и новостях, </w:t>
      </w:r>
      <w:r>
        <w:rPr>
          <w:sz w:val="19"/>
          <w:szCs w:val="19"/>
        </w:rPr>
        <w:t xml:space="preserve">акциях, услугах, </w:t>
      </w:r>
      <w:r>
        <w:rPr>
          <w:color w:val="000000"/>
          <w:sz w:val="19"/>
          <w:szCs w:val="19"/>
        </w:rPr>
        <w:t xml:space="preserve">на получение информационных, рекламных, маркетинговых сообщений от </w:t>
      </w:r>
      <w:r w:rsidRPr="00163FA4">
        <w:rPr>
          <w:sz w:val="19"/>
          <w:szCs w:val="19"/>
        </w:rPr>
        <w:t>МКК «</w:t>
      </w:r>
      <w:proofErr w:type="spellStart"/>
      <w:r w:rsidRPr="00163FA4">
        <w:rPr>
          <w:sz w:val="19"/>
          <w:szCs w:val="19"/>
        </w:rPr>
        <w:t>ФондМПРК</w:t>
      </w:r>
      <w:proofErr w:type="spellEnd"/>
      <w:r w:rsidRPr="00163FA4">
        <w:rPr>
          <w:sz w:val="19"/>
          <w:szCs w:val="19"/>
        </w:rPr>
        <w:t>»</w:t>
      </w:r>
      <w:r>
        <w:rPr>
          <w:color w:val="000000"/>
          <w:sz w:val="19"/>
          <w:szCs w:val="19"/>
        </w:rPr>
        <w:t xml:space="preserve">, в том числе о наступлении сроков исполнения обязательств по договору </w:t>
      </w:r>
      <w:proofErr w:type="spellStart"/>
      <w:r>
        <w:rPr>
          <w:color w:val="000000"/>
          <w:sz w:val="19"/>
          <w:szCs w:val="19"/>
        </w:rPr>
        <w:t>микрозайма</w:t>
      </w:r>
      <w:proofErr w:type="spellEnd"/>
      <w:r>
        <w:rPr>
          <w:color w:val="000000"/>
          <w:sz w:val="19"/>
          <w:szCs w:val="19"/>
        </w:rPr>
        <w:t xml:space="preserve">, о возникновении или наличии просроченной задолженности с указанием суммы и иной информации, связанной с исполнением договора </w:t>
      </w:r>
      <w:proofErr w:type="spellStart"/>
      <w:r>
        <w:rPr>
          <w:color w:val="000000"/>
          <w:sz w:val="19"/>
          <w:szCs w:val="19"/>
        </w:rPr>
        <w:t>микрозайма</w:t>
      </w:r>
      <w:proofErr w:type="spellEnd"/>
      <w:r>
        <w:rPr>
          <w:color w:val="000000"/>
          <w:sz w:val="19"/>
          <w:szCs w:val="19"/>
        </w:rPr>
        <w:t>, рекламных рассылок, информации о мероприятиях, по каналам связи, включая:</w:t>
      </w:r>
      <w:proofErr w:type="gramEnd"/>
      <w:r>
        <w:rPr>
          <w:color w:val="000000"/>
          <w:sz w:val="19"/>
          <w:szCs w:val="19"/>
        </w:rPr>
        <w:t xml:space="preserve"> </w:t>
      </w:r>
      <w:proofErr w:type="gramStart"/>
      <w:r>
        <w:rPr>
          <w:color w:val="000000"/>
          <w:sz w:val="19"/>
          <w:szCs w:val="19"/>
          <w:lang w:val="en-US"/>
        </w:rPr>
        <w:t>SMS</w:t>
      </w:r>
      <w:r w:rsidRPr="009B226D">
        <w:rPr>
          <w:color w:val="000000"/>
          <w:sz w:val="19"/>
          <w:szCs w:val="19"/>
        </w:rPr>
        <w:t>-</w:t>
      </w:r>
      <w:r>
        <w:rPr>
          <w:color w:val="000000"/>
          <w:sz w:val="19"/>
          <w:szCs w:val="19"/>
        </w:rPr>
        <w:t>оповещение, почтовое отправление, сообщение по электронной почте, сообщение по телефону, иные каналы связи в соответс</w:t>
      </w:r>
      <w:r>
        <w:rPr>
          <w:color w:val="000000"/>
          <w:sz w:val="19"/>
          <w:szCs w:val="19"/>
        </w:rPr>
        <w:t>т</w:t>
      </w:r>
      <w:r>
        <w:rPr>
          <w:color w:val="000000"/>
          <w:sz w:val="19"/>
          <w:szCs w:val="19"/>
        </w:rPr>
        <w:t>вии с действующим законодательством.</w:t>
      </w:r>
      <w:proofErr w:type="gramEnd"/>
    </w:p>
    <w:p w:rsidR="000D6338" w:rsidRDefault="000D6338" w:rsidP="000D6338">
      <w:pPr>
        <w:ind w:firstLine="567"/>
        <w:jc w:val="both"/>
        <w:rPr>
          <w:sz w:val="19"/>
          <w:szCs w:val="19"/>
        </w:rPr>
      </w:pPr>
      <w:r w:rsidRPr="00A84270">
        <w:rPr>
          <w:sz w:val="19"/>
          <w:szCs w:val="19"/>
        </w:rPr>
        <w:t xml:space="preserve">Настоящим </w:t>
      </w:r>
      <w:r w:rsidR="009A6E5A">
        <w:rPr>
          <w:sz w:val="19"/>
          <w:szCs w:val="19"/>
        </w:rPr>
        <w:t>гарантируем</w:t>
      </w:r>
      <w:r w:rsidRPr="00A84270">
        <w:rPr>
          <w:sz w:val="19"/>
          <w:szCs w:val="19"/>
        </w:rPr>
        <w:t xml:space="preserve">, что </w:t>
      </w:r>
      <w:r>
        <w:rPr>
          <w:sz w:val="19"/>
          <w:szCs w:val="19"/>
        </w:rPr>
        <w:t>предоставленные</w:t>
      </w:r>
      <w:r w:rsidRPr="00A84270">
        <w:rPr>
          <w:sz w:val="19"/>
          <w:szCs w:val="19"/>
        </w:rPr>
        <w:t xml:space="preserve"> номера телефонов</w:t>
      </w:r>
      <w:r>
        <w:rPr>
          <w:sz w:val="19"/>
          <w:szCs w:val="19"/>
        </w:rPr>
        <w:t xml:space="preserve">, </w:t>
      </w:r>
      <w:r w:rsidRPr="006144EB">
        <w:rPr>
          <w:sz w:val="19"/>
          <w:szCs w:val="19"/>
        </w:rPr>
        <w:t>адрес</w:t>
      </w:r>
      <w:r>
        <w:rPr>
          <w:sz w:val="19"/>
          <w:szCs w:val="19"/>
        </w:rPr>
        <w:t>а</w:t>
      </w:r>
      <w:r w:rsidRPr="006144EB">
        <w:rPr>
          <w:sz w:val="19"/>
          <w:szCs w:val="19"/>
        </w:rPr>
        <w:t xml:space="preserve"> электронной поч</w:t>
      </w:r>
      <w:r>
        <w:rPr>
          <w:sz w:val="19"/>
          <w:szCs w:val="19"/>
        </w:rPr>
        <w:t xml:space="preserve">ты, </w:t>
      </w:r>
      <w:r w:rsidRPr="00A84270">
        <w:rPr>
          <w:sz w:val="19"/>
          <w:szCs w:val="19"/>
        </w:rPr>
        <w:t xml:space="preserve"> </w:t>
      </w:r>
      <w:r w:rsidR="00915271">
        <w:rPr>
          <w:sz w:val="19"/>
          <w:szCs w:val="19"/>
        </w:rPr>
        <w:t xml:space="preserve">адрес места нахождения, почтовый адрес, </w:t>
      </w:r>
      <w:r w:rsidRPr="00A84270">
        <w:rPr>
          <w:sz w:val="19"/>
          <w:szCs w:val="19"/>
        </w:rPr>
        <w:t xml:space="preserve">принадлежат </w:t>
      </w:r>
      <w:r w:rsidR="00915271">
        <w:rPr>
          <w:sz w:val="19"/>
          <w:szCs w:val="19"/>
        </w:rPr>
        <w:t>Заявителю</w:t>
      </w:r>
      <w:r w:rsidRPr="00A84270">
        <w:rPr>
          <w:sz w:val="19"/>
          <w:szCs w:val="19"/>
        </w:rPr>
        <w:t xml:space="preserve">, в случае прекращения использования </w:t>
      </w:r>
      <w:r w:rsidR="00915271">
        <w:rPr>
          <w:sz w:val="19"/>
          <w:szCs w:val="19"/>
        </w:rPr>
        <w:t>Заявителем</w:t>
      </w:r>
      <w:r w:rsidRPr="00A84270">
        <w:rPr>
          <w:sz w:val="19"/>
          <w:szCs w:val="19"/>
        </w:rPr>
        <w:t xml:space="preserve"> </w:t>
      </w:r>
      <w:r>
        <w:rPr>
          <w:sz w:val="19"/>
          <w:szCs w:val="19"/>
        </w:rPr>
        <w:t>указанных данных</w:t>
      </w:r>
      <w:r w:rsidRPr="00A84270">
        <w:rPr>
          <w:sz w:val="19"/>
          <w:szCs w:val="19"/>
        </w:rPr>
        <w:t>, обязу</w:t>
      </w:r>
      <w:r w:rsidR="003144C4">
        <w:rPr>
          <w:sz w:val="19"/>
          <w:szCs w:val="19"/>
        </w:rPr>
        <w:t>емся</w:t>
      </w:r>
      <w:r w:rsidRPr="00A84270">
        <w:rPr>
          <w:sz w:val="19"/>
          <w:szCs w:val="19"/>
        </w:rPr>
        <w:t xml:space="preserve"> пр</w:t>
      </w:r>
      <w:r w:rsidRPr="00A84270">
        <w:rPr>
          <w:sz w:val="19"/>
          <w:szCs w:val="19"/>
        </w:rPr>
        <w:t>о</w:t>
      </w:r>
      <w:r w:rsidRPr="00A84270">
        <w:rPr>
          <w:sz w:val="19"/>
          <w:szCs w:val="19"/>
        </w:rPr>
        <w:t xml:space="preserve">информировать об этом </w:t>
      </w:r>
      <w:r w:rsidR="00915271">
        <w:rPr>
          <w:sz w:val="19"/>
          <w:szCs w:val="19"/>
        </w:rPr>
        <w:t>МКК «</w:t>
      </w:r>
      <w:proofErr w:type="spellStart"/>
      <w:r w:rsidR="00915271">
        <w:rPr>
          <w:sz w:val="19"/>
          <w:szCs w:val="19"/>
        </w:rPr>
        <w:t>ФондМПРК</w:t>
      </w:r>
      <w:proofErr w:type="spellEnd"/>
      <w:r w:rsidR="00915271">
        <w:rPr>
          <w:sz w:val="19"/>
          <w:szCs w:val="19"/>
        </w:rPr>
        <w:t>»</w:t>
      </w:r>
      <w:r w:rsidRPr="00A84270">
        <w:rPr>
          <w:sz w:val="19"/>
          <w:szCs w:val="19"/>
        </w:rPr>
        <w:t>. Указывая номера телефонов</w:t>
      </w:r>
      <w:r>
        <w:rPr>
          <w:sz w:val="19"/>
          <w:szCs w:val="19"/>
        </w:rPr>
        <w:t xml:space="preserve">, </w:t>
      </w:r>
      <w:r w:rsidRPr="006144EB">
        <w:rPr>
          <w:sz w:val="19"/>
          <w:szCs w:val="19"/>
        </w:rPr>
        <w:t>адрес</w:t>
      </w:r>
      <w:r>
        <w:rPr>
          <w:sz w:val="19"/>
          <w:szCs w:val="19"/>
        </w:rPr>
        <w:t>а</w:t>
      </w:r>
      <w:r w:rsidRPr="006144EB">
        <w:rPr>
          <w:sz w:val="19"/>
          <w:szCs w:val="19"/>
        </w:rPr>
        <w:t xml:space="preserve"> электронной поч</w:t>
      </w:r>
      <w:r>
        <w:rPr>
          <w:sz w:val="19"/>
          <w:szCs w:val="19"/>
        </w:rPr>
        <w:t>ты</w:t>
      </w:r>
      <w:r w:rsidRPr="00A84270">
        <w:rPr>
          <w:sz w:val="19"/>
          <w:szCs w:val="19"/>
        </w:rPr>
        <w:t>, принадлежащи</w:t>
      </w:r>
      <w:r>
        <w:rPr>
          <w:sz w:val="19"/>
          <w:szCs w:val="19"/>
        </w:rPr>
        <w:t>е</w:t>
      </w:r>
      <w:r w:rsidRPr="00A84270">
        <w:rPr>
          <w:sz w:val="19"/>
          <w:szCs w:val="19"/>
        </w:rPr>
        <w:t xml:space="preserve"> третьему лицу, </w:t>
      </w:r>
      <w:proofErr w:type="spellStart"/>
      <w:r w:rsidR="003144C4">
        <w:rPr>
          <w:sz w:val="19"/>
          <w:szCs w:val="19"/>
        </w:rPr>
        <w:t>гарантирем</w:t>
      </w:r>
      <w:r w:rsidRPr="00A84270">
        <w:rPr>
          <w:sz w:val="19"/>
          <w:szCs w:val="19"/>
        </w:rPr>
        <w:t>ю</w:t>
      </w:r>
      <w:proofErr w:type="spellEnd"/>
      <w:r w:rsidRPr="00A84270">
        <w:rPr>
          <w:sz w:val="19"/>
          <w:szCs w:val="19"/>
        </w:rPr>
        <w:t xml:space="preserve">, что </w:t>
      </w:r>
      <w:proofErr w:type="spellStart"/>
      <w:r w:rsidRPr="00A84270">
        <w:rPr>
          <w:sz w:val="19"/>
          <w:szCs w:val="19"/>
        </w:rPr>
        <w:t>получи</w:t>
      </w:r>
      <w:r w:rsidR="003144C4">
        <w:rPr>
          <w:sz w:val="19"/>
          <w:szCs w:val="19"/>
        </w:rPr>
        <w:t>но</w:t>
      </w:r>
      <w:proofErr w:type="spellEnd"/>
      <w:r w:rsidRPr="00A84270">
        <w:rPr>
          <w:sz w:val="19"/>
          <w:szCs w:val="19"/>
        </w:rPr>
        <w:t xml:space="preserve"> согласие от указанного третьего лица на получение рассылок </w:t>
      </w:r>
      <w:r w:rsidR="00915271">
        <w:rPr>
          <w:sz w:val="19"/>
          <w:szCs w:val="19"/>
        </w:rPr>
        <w:t>МКК «</w:t>
      </w:r>
      <w:proofErr w:type="spellStart"/>
      <w:r w:rsidR="00915271">
        <w:rPr>
          <w:sz w:val="19"/>
          <w:szCs w:val="19"/>
        </w:rPr>
        <w:t>ФондМПРК</w:t>
      </w:r>
      <w:proofErr w:type="spellEnd"/>
      <w:r w:rsidR="00915271">
        <w:rPr>
          <w:sz w:val="19"/>
          <w:szCs w:val="19"/>
        </w:rPr>
        <w:t>»</w:t>
      </w:r>
      <w:r w:rsidRPr="00A84270">
        <w:rPr>
          <w:sz w:val="19"/>
          <w:szCs w:val="19"/>
        </w:rPr>
        <w:t xml:space="preserve"> в соотве</w:t>
      </w:r>
      <w:r w:rsidRPr="00A84270">
        <w:rPr>
          <w:sz w:val="19"/>
          <w:szCs w:val="19"/>
        </w:rPr>
        <w:t>т</w:t>
      </w:r>
      <w:r w:rsidRPr="00A84270">
        <w:rPr>
          <w:sz w:val="19"/>
          <w:szCs w:val="19"/>
        </w:rPr>
        <w:t>ствии с настоящим Согласием.</w:t>
      </w:r>
    </w:p>
    <w:p w:rsidR="000D6338" w:rsidRPr="00C8048D" w:rsidRDefault="000D6338" w:rsidP="000D6338">
      <w:pPr>
        <w:ind w:firstLine="567"/>
        <w:jc w:val="both"/>
        <w:rPr>
          <w:lang w:eastAsia="ru-RU"/>
        </w:rPr>
      </w:pPr>
      <w:r>
        <w:t>Настоящим подтвержда</w:t>
      </w:r>
      <w:r w:rsidR="009A6E5A">
        <w:t>ем</w:t>
      </w:r>
      <w:r>
        <w:t xml:space="preserve">, что в случае необходимости </w:t>
      </w:r>
      <w:r w:rsidR="00915271">
        <w:rPr>
          <w:sz w:val="19"/>
          <w:szCs w:val="19"/>
        </w:rPr>
        <w:t>МКК «</w:t>
      </w:r>
      <w:proofErr w:type="spellStart"/>
      <w:r w:rsidR="00915271">
        <w:rPr>
          <w:sz w:val="19"/>
          <w:szCs w:val="19"/>
        </w:rPr>
        <w:t>ФондМПРК</w:t>
      </w:r>
      <w:proofErr w:type="spellEnd"/>
      <w:r w:rsidR="00915271">
        <w:rPr>
          <w:sz w:val="19"/>
          <w:szCs w:val="19"/>
        </w:rPr>
        <w:t>»</w:t>
      </w:r>
      <w:r w:rsidR="00915271">
        <w:t xml:space="preserve"> вправе предоставлять указанные </w:t>
      </w:r>
      <w:r>
        <w:t>да</w:t>
      </w:r>
      <w:r>
        <w:t>н</w:t>
      </w:r>
      <w:r>
        <w:t>ные третьим лицам в целях оказания услуг по осуществлению рассылки сообщений рекламного и иного информационн</w:t>
      </w:r>
      <w:r>
        <w:t>о</w:t>
      </w:r>
      <w:r>
        <w:t>го характера (о</w:t>
      </w:r>
      <w:r w:rsidRPr="00C8048D">
        <w:rPr>
          <w:lang w:eastAsia="ru-RU"/>
        </w:rPr>
        <w:t>ператоры сотовой связи</w:t>
      </w:r>
      <w:r>
        <w:rPr>
          <w:lang w:eastAsia="ru-RU"/>
        </w:rPr>
        <w:t xml:space="preserve">, </w:t>
      </w:r>
      <w:r>
        <w:t xml:space="preserve"> в</w:t>
      </w:r>
      <w:r w:rsidRPr="00C8048D">
        <w:rPr>
          <w:lang w:eastAsia="ru-RU"/>
        </w:rPr>
        <w:t xml:space="preserve">ладельцы </w:t>
      </w:r>
      <w:proofErr w:type="spellStart"/>
      <w:r w:rsidRPr="00C8048D">
        <w:rPr>
          <w:lang w:eastAsia="ru-RU"/>
        </w:rPr>
        <w:t>мессенджеров</w:t>
      </w:r>
      <w:proofErr w:type="spellEnd"/>
      <w:r>
        <w:rPr>
          <w:lang w:eastAsia="ru-RU"/>
        </w:rPr>
        <w:t>, др.)</w:t>
      </w:r>
      <w:r w:rsidR="00915271">
        <w:rPr>
          <w:lang w:eastAsia="ru-RU"/>
        </w:rPr>
        <w:t>.</w:t>
      </w:r>
      <w:r>
        <w:t xml:space="preserve"> Право выбора компаний, осуществляющих ра</w:t>
      </w:r>
      <w:r>
        <w:t>с</w:t>
      </w:r>
      <w:r>
        <w:t xml:space="preserve">сылку, предоставляется </w:t>
      </w:r>
      <w:r w:rsidR="00915271">
        <w:rPr>
          <w:sz w:val="19"/>
          <w:szCs w:val="19"/>
        </w:rPr>
        <w:t>МКК «</w:t>
      </w:r>
      <w:proofErr w:type="spellStart"/>
      <w:r w:rsidR="00915271">
        <w:rPr>
          <w:sz w:val="19"/>
          <w:szCs w:val="19"/>
        </w:rPr>
        <w:t>ФондМПРК</w:t>
      </w:r>
      <w:proofErr w:type="spellEnd"/>
      <w:r w:rsidR="00915271">
        <w:rPr>
          <w:sz w:val="19"/>
          <w:szCs w:val="19"/>
        </w:rPr>
        <w:t>»</w:t>
      </w:r>
      <w:r>
        <w:t xml:space="preserve"> без дополнительного согласования. </w:t>
      </w:r>
    </w:p>
    <w:p w:rsidR="000D6338" w:rsidRDefault="000D6338" w:rsidP="000D6338">
      <w:pPr>
        <w:tabs>
          <w:tab w:val="left" w:pos="1418"/>
        </w:tabs>
        <w:spacing w:line="264" w:lineRule="auto"/>
        <w:jc w:val="both"/>
        <w:rPr>
          <w:sz w:val="19"/>
          <w:szCs w:val="19"/>
        </w:rPr>
      </w:pPr>
      <w:r w:rsidRPr="006144EB">
        <w:rPr>
          <w:b/>
          <w:sz w:val="19"/>
          <w:szCs w:val="19"/>
        </w:rPr>
        <w:t xml:space="preserve">            </w:t>
      </w:r>
      <w:r w:rsidRPr="006144EB">
        <w:rPr>
          <w:sz w:val="19"/>
          <w:szCs w:val="19"/>
        </w:rPr>
        <w:t xml:space="preserve">Согласие </w:t>
      </w:r>
      <w:r w:rsidR="005672A6">
        <w:rPr>
          <w:sz w:val="19"/>
          <w:szCs w:val="19"/>
        </w:rPr>
        <w:t>Заявителя</w:t>
      </w:r>
      <w:r w:rsidRPr="006144EB">
        <w:rPr>
          <w:sz w:val="19"/>
          <w:szCs w:val="19"/>
        </w:rPr>
        <w:t xml:space="preserve"> действует 6 месяцев со дня его оформления. В случае если в течение указанного срока с </w:t>
      </w:r>
      <w:r w:rsidR="005672A6">
        <w:rPr>
          <w:sz w:val="19"/>
          <w:szCs w:val="19"/>
        </w:rPr>
        <w:t>Заявителем</w:t>
      </w:r>
      <w:r w:rsidRPr="006144EB">
        <w:rPr>
          <w:sz w:val="19"/>
          <w:szCs w:val="19"/>
        </w:rPr>
        <w:t xml:space="preserve"> будет подписан договор, то согласие сохраняет силу в течение всего срока действия такого договора, а также действует в теч</w:t>
      </w:r>
      <w:r w:rsidRPr="006144EB">
        <w:rPr>
          <w:sz w:val="19"/>
          <w:szCs w:val="19"/>
        </w:rPr>
        <w:t>е</w:t>
      </w:r>
      <w:r w:rsidRPr="006144EB">
        <w:rPr>
          <w:sz w:val="19"/>
          <w:szCs w:val="19"/>
        </w:rPr>
        <w:t xml:space="preserve">ние 5 лет </w:t>
      </w:r>
      <w:proofErr w:type="gramStart"/>
      <w:r w:rsidRPr="006144EB">
        <w:rPr>
          <w:sz w:val="19"/>
          <w:szCs w:val="19"/>
        </w:rPr>
        <w:t>с даты исполнения</w:t>
      </w:r>
      <w:proofErr w:type="gramEnd"/>
      <w:r w:rsidRPr="006144EB">
        <w:rPr>
          <w:sz w:val="19"/>
          <w:szCs w:val="19"/>
        </w:rPr>
        <w:t xml:space="preserve"> обязательств </w:t>
      </w:r>
      <w:r w:rsidR="00D85576">
        <w:rPr>
          <w:sz w:val="19"/>
          <w:szCs w:val="19"/>
        </w:rPr>
        <w:t>Заявителя</w:t>
      </w:r>
      <w:r w:rsidRPr="006144EB">
        <w:rPr>
          <w:sz w:val="19"/>
          <w:szCs w:val="19"/>
        </w:rPr>
        <w:t xml:space="preserve"> перед </w:t>
      </w:r>
      <w:r w:rsidR="005672A6">
        <w:rPr>
          <w:sz w:val="19"/>
          <w:szCs w:val="19"/>
        </w:rPr>
        <w:t>МКК «</w:t>
      </w:r>
      <w:proofErr w:type="spellStart"/>
      <w:r w:rsidR="005672A6">
        <w:rPr>
          <w:sz w:val="19"/>
          <w:szCs w:val="19"/>
        </w:rPr>
        <w:t>ФондМПРК</w:t>
      </w:r>
      <w:proofErr w:type="spellEnd"/>
      <w:r w:rsidR="005672A6">
        <w:rPr>
          <w:sz w:val="19"/>
          <w:szCs w:val="19"/>
        </w:rPr>
        <w:t>»</w:t>
      </w:r>
      <w:r w:rsidRPr="006144EB">
        <w:rPr>
          <w:sz w:val="19"/>
          <w:szCs w:val="19"/>
        </w:rPr>
        <w:t xml:space="preserve">. </w:t>
      </w:r>
    </w:p>
    <w:p w:rsidR="0020652C" w:rsidRPr="006144EB" w:rsidRDefault="0020652C" w:rsidP="000D6338">
      <w:pPr>
        <w:tabs>
          <w:tab w:val="left" w:pos="1418"/>
        </w:tabs>
        <w:spacing w:line="264" w:lineRule="auto"/>
        <w:jc w:val="both"/>
        <w:rPr>
          <w:sz w:val="19"/>
          <w:szCs w:val="19"/>
        </w:rPr>
      </w:pPr>
    </w:p>
    <w:p w:rsidR="0020652C" w:rsidRPr="00517990" w:rsidRDefault="0020652C" w:rsidP="0020652C">
      <w:pPr>
        <w:pStyle w:val="Default"/>
        <w:rPr>
          <w:sz w:val="22"/>
          <w:szCs w:val="22"/>
        </w:rPr>
      </w:pPr>
      <w:r w:rsidRPr="00517990">
        <w:rPr>
          <w:sz w:val="22"/>
          <w:szCs w:val="22"/>
        </w:rPr>
        <w:t xml:space="preserve">       </w:t>
      </w:r>
    </w:p>
    <w:p w:rsidR="0020652C" w:rsidRPr="00517990" w:rsidRDefault="0020652C" w:rsidP="0020652C">
      <w:pPr>
        <w:pStyle w:val="Default"/>
        <w:rPr>
          <w:sz w:val="20"/>
          <w:szCs w:val="20"/>
        </w:rPr>
      </w:pPr>
      <w:r w:rsidRPr="00517990">
        <w:rPr>
          <w:sz w:val="20"/>
          <w:szCs w:val="20"/>
        </w:rPr>
        <w:t xml:space="preserve">__________________________________   ________________________ </w:t>
      </w:r>
      <w:r w:rsidRPr="00517990">
        <w:rPr>
          <w:sz w:val="20"/>
          <w:szCs w:val="20"/>
        </w:rPr>
        <w:tab/>
        <w:t xml:space="preserve">   __________________________</w:t>
      </w:r>
    </w:p>
    <w:p w:rsidR="0020652C" w:rsidRPr="00517990" w:rsidRDefault="0020652C" w:rsidP="0020652C">
      <w:pPr>
        <w:pStyle w:val="Default"/>
        <w:rPr>
          <w:sz w:val="13"/>
          <w:szCs w:val="13"/>
        </w:rPr>
      </w:pPr>
      <w:r w:rsidRPr="00517990">
        <w:rPr>
          <w:i/>
          <w:sz w:val="16"/>
          <w:szCs w:val="16"/>
        </w:rPr>
        <w:t xml:space="preserve">                      (должность)                                                              (подпись)                                                                    (ФИО)</w:t>
      </w:r>
      <w:r w:rsidRPr="00517990">
        <w:rPr>
          <w:sz w:val="13"/>
          <w:szCs w:val="13"/>
        </w:rPr>
        <w:t xml:space="preserve"> </w:t>
      </w:r>
    </w:p>
    <w:p w:rsidR="0020652C" w:rsidRPr="00517990" w:rsidRDefault="0020652C" w:rsidP="0020652C">
      <w:pPr>
        <w:pStyle w:val="Default"/>
        <w:rPr>
          <w:bCs/>
          <w:sz w:val="20"/>
          <w:szCs w:val="20"/>
        </w:rPr>
      </w:pPr>
    </w:p>
    <w:p w:rsidR="0020652C" w:rsidRDefault="0020652C" w:rsidP="0020652C">
      <w:pPr>
        <w:pStyle w:val="Default"/>
        <w:ind w:left="2124" w:firstLine="708"/>
        <w:rPr>
          <w:bCs/>
          <w:sz w:val="20"/>
          <w:szCs w:val="20"/>
        </w:rPr>
      </w:pPr>
      <w:r w:rsidRPr="00517990">
        <w:rPr>
          <w:bCs/>
          <w:sz w:val="20"/>
          <w:szCs w:val="20"/>
        </w:rPr>
        <w:t>М.П.</w:t>
      </w:r>
    </w:p>
    <w:p w:rsidR="0020652C" w:rsidRPr="0077184C" w:rsidRDefault="0020652C" w:rsidP="0020652C">
      <w:pPr>
        <w:pStyle w:val="Default"/>
        <w:rPr>
          <w:bCs/>
          <w:sz w:val="20"/>
          <w:szCs w:val="20"/>
        </w:rPr>
      </w:pPr>
    </w:p>
    <w:p w:rsidR="000D6338" w:rsidRPr="000F52C7" w:rsidRDefault="000D6338" w:rsidP="004D599B">
      <w:pPr>
        <w:rPr>
          <w:vertAlign w:val="superscript"/>
        </w:rPr>
      </w:pPr>
    </w:p>
    <w:sectPr w:rsidR="000D6338" w:rsidRPr="000F52C7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D93" w:rsidRDefault="00CB1D93" w:rsidP="000E736D">
      <w:r>
        <w:separator/>
      </w:r>
    </w:p>
  </w:endnote>
  <w:endnote w:type="continuationSeparator" w:id="1">
    <w:p w:rsidR="00CB1D93" w:rsidRDefault="00CB1D93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D93" w:rsidRDefault="00CB1D93" w:rsidP="000E736D">
      <w:r>
        <w:separator/>
      </w:r>
    </w:p>
  </w:footnote>
  <w:footnote w:type="continuationSeparator" w:id="1">
    <w:p w:rsidR="00CB1D93" w:rsidRDefault="00CB1D93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1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2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3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8"/>
  </w:num>
  <w:num w:numId="6">
    <w:abstractNumId w:val="25"/>
  </w:num>
  <w:num w:numId="7">
    <w:abstractNumId w:val="22"/>
  </w:num>
  <w:num w:numId="8">
    <w:abstractNumId w:val="12"/>
  </w:num>
  <w:num w:numId="9">
    <w:abstractNumId w:val="27"/>
  </w:num>
  <w:num w:numId="10">
    <w:abstractNumId w:val="18"/>
  </w:num>
  <w:num w:numId="11">
    <w:abstractNumId w:val="30"/>
  </w:num>
  <w:num w:numId="12">
    <w:abstractNumId w:val="31"/>
  </w:num>
  <w:num w:numId="13">
    <w:abstractNumId w:val="13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14"/>
  </w:num>
  <w:num w:numId="19">
    <w:abstractNumId w:val="11"/>
  </w:num>
  <w:num w:numId="20">
    <w:abstractNumId w:val="10"/>
  </w:num>
  <w:num w:numId="21">
    <w:abstractNumId w:val="6"/>
  </w:num>
  <w:num w:numId="22">
    <w:abstractNumId w:val="32"/>
  </w:num>
  <w:num w:numId="23">
    <w:abstractNumId w:val="23"/>
  </w:num>
  <w:num w:numId="24">
    <w:abstractNumId w:val="5"/>
  </w:num>
  <w:num w:numId="25">
    <w:abstractNumId w:val="17"/>
  </w:num>
  <w:num w:numId="26">
    <w:abstractNumId w:val="24"/>
  </w:num>
  <w:num w:numId="27">
    <w:abstractNumId w:val="19"/>
  </w:num>
  <w:num w:numId="28">
    <w:abstractNumId w:val="26"/>
  </w:num>
  <w:num w:numId="29">
    <w:abstractNumId w:val="21"/>
  </w:num>
  <w:num w:numId="30">
    <w:abstractNumId w:val="29"/>
  </w:num>
  <w:num w:numId="31">
    <w:abstractNumId w:val="9"/>
  </w:num>
  <w:num w:numId="32">
    <w:abstractNumId w:val="0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26BF2"/>
    <w:rsid w:val="0003046E"/>
    <w:rsid w:val="000314B9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466A8"/>
    <w:rsid w:val="00150085"/>
    <w:rsid w:val="00156CFE"/>
    <w:rsid w:val="00162F64"/>
    <w:rsid w:val="00163FA4"/>
    <w:rsid w:val="00165780"/>
    <w:rsid w:val="00167690"/>
    <w:rsid w:val="00171B19"/>
    <w:rsid w:val="001761D2"/>
    <w:rsid w:val="00195FFE"/>
    <w:rsid w:val="001A307A"/>
    <w:rsid w:val="001A61AE"/>
    <w:rsid w:val="001B2EF8"/>
    <w:rsid w:val="001B483F"/>
    <w:rsid w:val="001C0EC6"/>
    <w:rsid w:val="001C79E6"/>
    <w:rsid w:val="001D0118"/>
    <w:rsid w:val="001D19DB"/>
    <w:rsid w:val="001D4ECF"/>
    <w:rsid w:val="001D73F4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2110"/>
    <w:rsid w:val="00257C87"/>
    <w:rsid w:val="00265CE2"/>
    <w:rsid w:val="0026757D"/>
    <w:rsid w:val="00273B73"/>
    <w:rsid w:val="0028571D"/>
    <w:rsid w:val="00285773"/>
    <w:rsid w:val="00291CFD"/>
    <w:rsid w:val="002A6563"/>
    <w:rsid w:val="002A6C36"/>
    <w:rsid w:val="002B12EE"/>
    <w:rsid w:val="002B187C"/>
    <w:rsid w:val="002B3259"/>
    <w:rsid w:val="002D070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0B27"/>
    <w:rsid w:val="00552049"/>
    <w:rsid w:val="005530CE"/>
    <w:rsid w:val="00553F58"/>
    <w:rsid w:val="00557B54"/>
    <w:rsid w:val="005672A6"/>
    <w:rsid w:val="00576E88"/>
    <w:rsid w:val="00577EC2"/>
    <w:rsid w:val="00581941"/>
    <w:rsid w:val="005857B9"/>
    <w:rsid w:val="00590930"/>
    <w:rsid w:val="00592A36"/>
    <w:rsid w:val="005A6509"/>
    <w:rsid w:val="005B2030"/>
    <w:rsid w:val="005B4192"/>
    <w:rsid w:val="005C2504"/>
    <w:rsid w:val="005C3522"/>
    <w:rsid w:val="005C3CDF"/>
    <w:rsid w:val="005E21CC"/>
    <w:rsid w:val="005F3222"/>
    <w:rsid w:val="005F41DE"/>
    <w:rsid w:val="005F49A7"/>
    <w:rsid w:val="005F6AEF"/>
    <w:rsid w:val="00600ABA"/>
    <w:rsid w:val="006046D9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6C95"/>
    <w:rsid w:val="006721B4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8039A7"/>
    <w:rsid w:val="00807275"/>
    <w:rsid w:val="00817954"/>
    <w:rsid w:val="0082293D"/>
    <w:rsid w:val="00836153"/>
    <w:rsid w:val="008425C8"/>
    <w:rsid w:val="0085275C"/>
    <w:rsid w:val="00862110"/>
    <w:rsid w:val="00862A89"/>
    <w:rsid w:val="00877AD9"/>
    <w:rsid w:val="00881FC0"/>
    <w:rsid w:val="0088508E"/>
    <w:rsid w:val="008965A1"/>
    <w:rsid w:val="008C66AA"/>
    <w:rsid w:val="008D3EE2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84022"/>
    <w:rsid w:val="00A84270"/>
    <w:rsid w:val="00A84C8D"/>
    <w:rsid w:val="00A96706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27B8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417F"/>
    <w:rsid w:val="00CB1D93"/>
    <w:rsid w:val="00CB583A"/>
    <w:rsid w:val="00CC17FF"/>
    <w:rsid w:val="00CC44E9"/>
    <w:rsid w:val="00CD28BC"/>
    <w:rsid w:val="00CD40A6"/>
    <w:rsid w:val="00CE260C"/>
    <w:rsid w:val="00CE3EC8"/>
    <w:rsid w:val="00CF30F8"/>
    <w:rsid w:val="00CF7B9B"/>
    <w:rsid w:val="00D10C0A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6007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E2DCC"/>
    <w:rsid w:val="00DF3F14"/>
    <w:rsid w:val="00E16C5E"/>
    <w:rsid w:val="00E218B6"/>
    <w:rsid w:val="00E25B71"/>
    <w:rsid w:val="00E27AB1"/>
    <w:rsid w:val="00E35765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1664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">
    <w:name w:val="heading 3"/>
    <w:basedOn w:val="a1"/>
    <w:next w:val="a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0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rsid w:val="005A6509"/>
    <w:pPr>
      <w:jc w:val="both"/>
    </w:pPr>
    <w:rPr>
      <w:sz w:val="24"/>
    </w:rPr>
  </w:style>
  <w:style w:type="paragraph" w:styleId="a7">
    <w:name w:val="List"/>
    <w:basedOn w:val="a6"/>
    <w:rsid w:val="005A6509"/>
    <w:rPr>
      <w:rFonts w:cs="Tahoma"/>
    </w:rPr>
  </w:style>
  <w:style w:type="paragraph" w:customStyle="1" w:styleId="11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1"/>
    <w:rsid w:val="005A6509"/>
    <w:pPr>
      <w:suppressLineNumbers/>
    </w:pPr>
    <w:rPr>
      <w:rFonts w:cs="Tahoma"/>
    </w:rPr>
  </w:style>
  <w:style w:type="paragraph" w:styleId="13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0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8">
    <w:name w:val="Body Text Indent"/>
    <w:basedOn w:val="a1"/>
    <w:rsid w:val="005A6509"/>
    <w:pPr>
      <w:suppressAutoHyphens/>
      <w:ind w:firstLine="567"/>
      <w:jc w:val="both"/>
    </w:pPr>
    <w:rPr>
      <w:sz w:val="28"/>
    </w:rPr>
  </w:style>
  <w:style w:type="paragraph" w:customStyle="1" w:styleId="21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0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0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9">
    <w:name w:val="Balloon Text"/>
    <w:basedOn w:val="a1"/>
    <w:semiHidden/>
    <w:rsid w:val="000F5DA6"/>
    <w:rPr>
      <w:rFonts w:ascii="Tahoma" w:hAnsi="Tahoma" w:cs="Tahoma"/>
      <w:sz w:val="16"/>
      <w:szCs w:val="16"/>
    </w:rPr>
  </w:style>
  <w:style w:type="table" w:styleId="aa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b">
    <w:name w:val="footnote reference"/>
    <w:rsid w:val="000E736D"/>
    <w:rPr>
      <w:vertAlign w:val="superscript"/>
    </w:rPr>
  </w:style>
  <w:style w:type="paragraph" w:styleId="ac">
    <w:name w:val="footnote text"/>
    <w:basedOn w:val="a1"/>
    <w:link w:val="ad"/>
    <w:rsid w:val="000E736D"/>
    <w:pPr>
      <w:jc w:val="both"/>
    </w:pPr>
  </w:style>
  <w:style w:type="character" w:customStyle="1" w:styleId="ad">
    <w:name w:val="Текст сноски Знак"/>
    <w:link w:val="ac"/>
    <w:rsid w:val="000E736D"/>
    <w:rPr>
      <w:lang w:eastAsia="ar-SA"/>
    </w:rPr>
  </w:style>
  <w:style w:type="paragraph" w:customStyle="1" w:styleId="ae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e"/>
    <w:rsid w:val="000E736D"/>
    <w:pPr>
      <w:numPr>
        <w:numId w:val="2"/>
      </w:numPr>
      <w:spacing w:before="0" w:after="0"/>
      <w:ind w:left="-360"/>
    </w:pPr>
  </w:style>
  <w:style w:type="paragraph" w:customStyle="1" w:styleId="af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0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1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2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719-7C37-49DC-BAF8-CC8C3AB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e.nikulina</cp:lastModifiedBy>
  <cp:revision>65</cp:revision>
  <cp:lastPrinted>2021-09-17T09:33:00Z</cp:lastPrinted>
  <dcterms:created xsi:type="dcterms:W3CDTF">2025-08-29T12:34:00Z</dcterms:created>
  <dcterms:modified xsi:type="dcterms:W3CDTF">2026-03-13T11:37:00Z</dcterms:modified>
</cp:coreProperties>
</file>