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30A" w:rsidRPr="00C55287" w:rsidRDefault="00B4630A" w:rsidP="00B4630A">
      <w:pPr>
        <w:pStyle w:val="3"/>
        <w:spacing w:before="0" w:line="240" w:lineRule="auto"/>
        <w:ind w:left="4956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C55287">
        <w:rPr>
          <w:rFonts w:ascii="Times New Roman" w:hAnsi="Times New Roman" w:cs="Times New Roman"/>
          <w:color w:val="auto"/>
          <w:sz w:val="24"/>
          <w:szCs w:val="24"/>
        </w:rPr>
        <w:t>Приложение № 2</w:t>
      </w:r>
    </w:p>
    <w:p w:rsidR="00B4630A" w:rsidRPr="00C55287" w:rsidRDefault="00B4630A" w:rsidP="00B4630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55287">
        <w:rPr>
          <w:rFonts w:ascii="Times New Roman" w:hAnsi="Times New Roman" w:cs="Times New Roman"/>
          <w:sz w:val="24"/>
          <w:szCs w:val="24"/>
        </w:rPr>
        <w:t xml:space="preserve">к Правилам предоставления </w:t>
      </w:r>
      <w:proofErr w:type="spellStart"/>
      <w:r w:rsidRPr="00C55287">
        <w:rPr>
          <w:rFonts w:ascii="Times New Roman" w:hAnsi="Times New Roman" w:cs="Times New Roman"/>
          <w:sz w:val="24"/>
          <w:szCs w:val="24"/>
        </w:rPr>
        <w:t>микрозаймов</w:t>
      </w:r>
      <w:proofErr w:type="spellEnd"/>
    </w:p>
    <w:p w:rsidR="00B4630A" w:rsidRPr="00C55287" w:rsidRDefault="00B4630A" w:rsidP="00B4630A">
      <w:pPr>
        <w:keepNext/>
        <w:suppressAutoHyphens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</w:p>
    <w:p w:rsidR="00B4630A" w:rsidRPr="00C55287" w:rsidRDefault="00B4630A" w:rsidP="00B4630A">
      <w:pPr>
        <w:keepNext/>
        <w:suppressAutoHyphens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C55287">
        <w:rPr>
          <w:rFonts w:ascii="Times New Roman" w:hAnsi="Times New Roman" w:cs="Times New Roman"/>
          <w:b/>
          <w:bCs/>
          <w:sz w:val="20"/>
          <w:szCs w:val="20"/>
        </w:rPr>
        <w:t xml:space="preserve">Перечень документов, </w:t>
      </w:r>
    </w:p>
    <w:p w:rsidR="00B4630A" w:rsidRPr="00C55287" w:rsidRDefault="00B4630A" w:rsidP="00B4630A">
      <w:pPr>
        <w:keepNext/>
        <w:suppressAutoHyphens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C55287">
        <w:rPr>
          <w:rFonts w:ascii="Times New Roman" w:hAnsi="Times New Roman" w:cs="Times New Roman"/>
          <w:b/>
          <w:bCs/>
          <w:sz w:val="20"/>
          <w:szCs w:val="20"/>
        </w:rPr>
        <w:t>необходимых</w:t>
      </w:r>
      <w:proofErr w:type="gramEnd"/>
      <w:r w:rsidRPr="00C55287">
        <w:rPr>
          <w:rFonts w:ascii="Times New Roman" w:hAnsi="Times New Roman" w:cs="Times New Roman"/>
          <w:b/>
          <w:bCs/>
          <w:sz w:val="20"/>
          <w:szCs w:val="20"/>
        </w:rPr>
        <w:t xml:space="preserve"> для рассмотрения заявления на получение </w:t>
      </w:r>
      <w:proofErr w:type="spellStart"/>
      <w:r w:rsidRPr="00C55287">
        <w:rPr>
          <w:rFonts w:ascii="Times New Roman" w:hAnsi="Times New Roman" w:cs="Times New Roman"/>
          <w:b/>
          <w:bCs/>
          <w:sz w:val="20"/>
          <w:szCs w:val="20"/>
        </w:rPr>
        <w:t>микрозайма</w:t>
      </w:r>
      <w:proofErr w:type="spellEnd"/>
      <w:r w:rsidRPr="00C55287">
        <w:rPr>
          <w:rFonts w:ascii="Times New Roman" w:hAnsi="Times New Roman" w:cs="Times New Roman"/>
          <w:b/>
          <w:bCs/>
          <w:sz w:val="20"/>
          <w:szCs w:val="20"/>
        </w:rPr>
        <w:t xml:space="preserve"> для</w:t>
      </w:r>
    </w:p>
    <w:p w:rsidR="00B4630A" w:rsidRPr="00C55287" w:rsidRDefault="00B4630A" w:rsidP="00B4630A">
      <w:pPr>
        <w:keepNext/>
        <w:suppressAutoHyphens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C55287">
        <w:rPr>
          <w:rFonts w:ascii="Times New Roman" w:hAnsi="Times New Roman" w:cs="Times New Roman"/>
          <w:b/>
          <w:bCs/>
          <w:caps/>
          <w:sz w:val="20"/>
          <w:szCs w:val="20"/>
        </w:rPr>
        <w:t>юридического лица</w:t>
      </w:r>
    </w:p>
    <w:tbl>
      <w:tblPr>
        <w:tblpPr w:leftFromText="180" w:rightFromText="180" w:vertAnchor="text" w:horzAnchor="margin" w:tblpX="-277" w:tblpY="107"/>
        <w:tblW w:w="9889" w:type="dxa"/>
        <w:tblLayout w:type="fixed"/>
        <w:tblLook w:val="04A0"/>
      </w:tblPr>
      <w:tblGrid>
        <w:gridCol w:w="534"/>
        <w:gridCol w:w="9355"/>
      </w:tblGrid>
      <w:tr w:rsidR="00B4630A" w:rsidRPr="00C55287" w:rsidTr="0028385E">
        <w:trPr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30A" w:rsidRPr="00C55287" w:rsidRDefault="00B4630A" w:rsidP="002838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C55287">
              <w:rPr>
                <w:rFonts w:ascii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30A" w:rsidRPr="00C55287" w:rsidRDefault="00B4630A" w:rsidP="00283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Анкета-Заявление на получение </w:t>
            </w:r>
            <w:proofErr w:type="spellStart"/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микрозайма</w:t>
            </w:r>
            <w:proofErr w:type="spellEnd"/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 ЮЛ,  Согласие на получение кредитного отчета из бюро кредитных историй     (форма размещена на сайте)</w:t>
            </w:r>
          </w:p>
        </w:tc>
      </w:tr>
      <w:tr w:rsidR="00B4630A" w:rsidRPr="00C55287" w:rsidTr="002838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30A" w:rsidRPr="00C55287" w:rsidRDefault="00B4630A" w:rsidP="002838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C55287">
              <w:rPr>
                <w:rFonts w:ascii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30A" w:rsidRPr="00C55287" w:rsidRDefault="00B4630A" w:rsidP="0028385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Регистрационные  документы:</w:t>
            </w:r>
          </w:p>
          <w:p w:rsidR="00B4630A" w:rsidRPr="00C55287" w:rsidRDefault="00B4630A" w:rsidP="0028385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постановке на учет в налоговом органе (ИНН) </w:t>
            </w:r>
            <w:r w:rsidRPr="00C55287">
              <w:rPr>
                <w:rFonts w:ascii="Times New Roman" w:hAnsi="Times New Roman" w:cs="Times New Roman"/>
                <w:b/>
                <w:sz w:val="24"/>
                <w:szCs w:val="24"/>
              </w:rPr>
              <w:t>(копия и оригинал).</w:t>
            </w:r>
          </w:p>
          <w:p w:rsidR="00B4630A" w:rsidRPr="00C55287" w:rsidRDefault="00B4630A" w:rsidP="0028385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или решение о создании </w:t>
            </w:r>
            <w:r w:rsidRPr="00C55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(копия и оригинал).</w:t>
            </w:r>
          </w:p>
          <w:p w:rsidR="00B4630A" w:rsidRPr="00C55287" w:rsidRDefault="00B4630A" w:rsidP="0028385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Протокол/решение об утверждении/изменении Устава (</w:t>
            </w:r>
            <w:r w:rsidRPr="00C55287">
              <w:rPr>
                <w:rFonts w:ascii="Times New Roman" w:hAnsi="Times New Roman" w:cs="Times New Roman"/>
                <w:b/>
                <w:sz w:val="24"/>
                <w:szCs w:val="24"/>
              </w:rPr>
              <w:t>оригинал и копия</w:t>
            </w: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4630A" w:rsidRPr="00C55287" w:rsidRDefault="00B4630A" w:rsidP="0028385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Устав в действующей редакции, изменения к Уставу (</w:t>
            </w:r>
            <w:r w:rsidRPr="00C55287">
              <w:rPr>
                <w:rFonts w:ascii="Times New Roman" w:hAnsi="Times New Roman" w:cs="Times New Roman"/>
                <w:b/>
                <w:sz w:val="24"/>
                <w:szCs w:val="24"/>
              </w:rPr>
              <w:t>оригинал и копия</w:t>
            </w: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4630A" w:rsidRPr="00C55287" w:rsidTr="0028385E">
        <w:trPr>
          <w:trHeight w:val="1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4630A" w:rsidRPr="00C55287" w:rsidRDefault="00B4630A" w:rsidP="002838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C55287">
              <w:rPr>
                <w:rFonts w:ascii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630A" w:rsidRPr="00C55287" w:rsidRDefault="00B4630A" w:rsidP="0028385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Документы руководителя юридического лица:</w:t>
            </w:r>
          </w:p>
          <w:p w:rsidR="00B4630A" w:rsidRPr="00C55287" w:rsidRDefault="00B4630A" w:rsidP="0028385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Решение (протокол) высшего органа управления юридического лица о назначении единоличного исполнительного органа юридического лица и приказ о вступлении в должность </w:t>
            </w:r>
            <w:r w:rsidRPr="00C55287">
              <w:rPr>
                <w:rFonts w:ascii="Times New Roman" w:hAnsi="Times New Roman" w:cs="Times New Roman"/>
                <w:b/>
                <w:sz w:val="24"/>
                <w:szCs w:val="24"/>
              </w:rPr>
              <w:t>(копия и оригинал).</w:t>
            </w:r>
          </w:p>
          <w:p w:rsidR="00B4630A" w:rsidRPr="00C55287" w:rsidRDefault="00B4630A" w:rsidP="00283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Анкета физического лица (руководителя)  (форма размещена на сайте)</w:t>
            </w:r>
          </w:p>
          <w:p w:rsidR="00B4630A" w:rsidRPr="00C55287" w:rsidRDefault="00B4630A" w:rsidP="0028385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данных, Согласие на получение кредитного отчета из бюро кредитных историй (при необходимости)   (форма размещена на сайте)</w:t>
            </w:r>
          </w:p>
          <w:p w:rsidR="00B4630A" w:rsidRPr="00C55287" w:rsidRDefault="00B4630A" w:rsidP="0028385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Паспорт  гражданина РФ (все заполненные страницы, страницы с информацией о семейном положении, о детях, о воинской обязанности независимо от наличия (отсутствия) записей руководителя </w:t>
            </w:r>
            <w:r w:rsidRPr="00C55287">
              <w:rPr>
                <w:rFonts w:ascii="Times New Roman" w:hAnsi="Times New Roman" w:cs="Times New Roman"/>
                <w:b/>
                <w:sz w:val="24"/>
                <w:szCs w:val="24"/>
              </w:rPr>
              <w:t>(копия и оригинал).</w:t>
            </w:r>
            <w:proofErr w:type="gramEnd"/>
          </w:p>
          <w:p w:rsidR="00B4630A" w:rsidRPr="00C55287" w:rsidRDefault="00B4630A" w:rsidP="0028385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постановке на учет в налоговом органе руководителя (ИНН) </w:t>
            </w:r>
            <w:r w:rsidRPr="00C55287">
              <w:rPr>
                <w:rFonts w:ascii="Times New Roman" w:hAnsi="Times New Roman" w:cs="Times New Roman"/>
                <w:b/>
                <w:sz w:val="24"/>
                <w:szCs w:val="24"/>
              </w:rPr>
              <w:t>(копия и оригинал).</w:t>
            </w:r>
          </w:p>
          <w:p w:rsidR="00B4630A" w:rsidRPr="00C55287" w:rsidRDefault="00B4630A" w:rsidP="0028385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счёта  руководителя (СНИЛС</w:t>
            </w:r>
            <w:proofErr w:type="gramStart"/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552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C55287">
              <w:rPr>
                <w:rFonts w:ascii="Times New Roman" w:hAnsi="Times New Roman" w:cs="Times New Roman"/>
                <w:b/>
                <w:sz w:val="24"/>
                <w:szCs w:val="24"/>
              </w:rPr>
              <w:t>копия и оригинал).</w:t>
            </w:r>
          </w:p>
        </w:tc>
      </w:tr>
      <w:tr w:rsidR="00B4630A" w:rsidRPr="00C55287" w:rsidTr="0028385E">
        <w:trPr>
          <w:trHeight w:val="1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4630A" w:rsidRPr="00C55287" w:rsidRDefault="00B4630A" w:rsidP="002838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C55287">
              <w:rPr>
                <w:rFonts w:ascii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630A" w:rsidRPr="00C55287" w:rsidRDefault="00B4630A" w:rsidP="0028385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Документы учредителя (ей) юридического лица:</w:t>
            </w:r>
          </w:p>
          <w:p w:rsidR="00B4630A" w:rsidRPr="00C55287" w:rsidRDefault="00B4630A" w:rsidP="0028385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Анкета физического лица (учредителя/поручителя) (форма размещена на сайте)</w:t>
            </w:r>
          </w:p>
          <w:p w:rsidR="00B4630A" w:rsidRPr="00C55287" w:rsidRDefault="00B4630A" w:rsidP="0028385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данных, Согласие на получение кредитного отчета из бюро кредитных историй  (при необходимости)  (форма размещена на сайте)</w:t>
            </w:r>
          </w:p>
          <w:p w:rsidR="00B4630A" w:rsidRPr="00C55287" w:rsidRDefault="00B4630A" w:rsidP="0028385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Паспорт  гражданина РФ (все заполненные страницы, страницы с информацией о семейном положении, о детях, о воинской обязанности независимо от наличия (отсутствия) записей </w:t>
            </w:r>
            <w:r w:rsidRPr="00C55287">
              <w:rPr>
                <w:rFonts w:ascii="Times New Roman" w:hAnsi="Times New Roman" w:cs="Times New Roman"/>
                <w:b/>
                <w:sz w:val="24"/>
                <w:szCs w:val="24"/>
              </w:rPr>
              <w:t>(копия и оригинал)</w:t>
            </w:r>
            <w:proofErr w:type="gramEnd"/>
          </w:p>
          <w:p w:rsidR="00B4630A" w:rsidRPr="00C55287" w:rsidRDefault="00B4630A" w:rsidP="0028385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Свидетельство о постановке на учет в налоговом органе учредител</w:t>
            </w:r>
            <w:proofErr w:type="gramStart"/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ей) (ИНН) </w:t>
            </w:r>
            <w:r w:rsidRPr="00C55287">
              <w:rPr>
                <w:rFonts w:ascii="Times New Roman" w:hAnsi="Times New Roman" w:cs="Times New Roman"/>
                <w:b/>
                <w:sz w:val="24"/>
                <w:szCs w:val="24"/>
              </w:rPr>
              <w:t>(копия и оригинал).</w:t>
            </w:r>
          </w:p>
          <w:p w:rsidR="00B4630A" w:rsidRPr="00C55287" w:rsidRDefault="00B4630A" w:rsidP="0028385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счёта  учредител</w:t>
            </w:r>
            <w:proofErr w:type="gramStart"/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ей) (СНИЛС)</w:t>
            </w:r>
            <w:r w:rsidRPr="00C55287">
              <w:rPr>
                <w:rFonts w:ascii="Times New Roman" w:hAnsi="Times New Roman" w:cs="Times New Roman"/>
                <w:b/>
                <w:sz w:val="24"/>
                <w:szCs w:val="24"/>
              </w:rPr>
              <w:t>(копия и оригинал).</w:t>
            </w:r>
          </w:p>
        </w:tc>
      </w:tr>
      <w:tr w:rsidR="00B4630A" w:rsidRPr="00C55287" w:rsidTr="0028385E">
        <w:trPr>
          <w:trHeight w:val="16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4630A" w:rsidRPr="00C55287" w:rsidRDefault="00B4630A" w:rsidP="002838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C55287">
              <w:rPr>
                <w:rFonts w:ascii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630A" w:rsidRPr="00C55287" w:rsidRDefault="00B4630A" w:rsidP="0028385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разрешение на занятие отдельными видами деятельности (лицензия) и свидетельство участника </w:t>
            </w:r>
            <w:hyperlink r:id="rId4" w:history="1">
              <w:r w:rsidRPr="00C5528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свободной экономической зоны</w:t>
              </w:r>
            </w:hyperlink>
            <w:r w:rsidRPr="00C55287">
              <w:t xml:space="preserve"> </w:t>
            </w:r>
            <w:r w:rsidRPr="00C55287">
              <w:rPr>
                <w:rFonts w:ascii="Times New Roman" w:hAnsi="Times New Roman" w:cs="Times New Roman"/>
                <w:b/>
                <w:sz w:val="24"/>
                <w:szCs w:val="24"/>
              </w:rPr>
              <w:t>при наличии (копия и оригинал).</w:t>
            </w:r>
          </w:p>
        </w:tc>
      </w:tr>
      <w:tr w:rsidR="00B4630A" w:rsidRPr="00C55287" w:rsidTr="0028385E">
        <w:trPr>
          <w:trHeight w:val="213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4630A" w:rsidRPr="00C55287" w:rsidRDefault="00B4630A" w:rsidP="002838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C55287">
              <w:rPr>
                <w:rFonts w:ascii="Times New Roman" w:hAnsi="Times New Roman" w:cs="Times New Roman"/>
                <w:bCs/>
                <w:sz w:val="18"/>
                <w:szCs w:val="20"/>
              </w:rPr>
              <w:t>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630A" w:rsidRPr="00C55287" w:rsidRDefault="00B4630A" w:rsidP="0028385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Документ,  подтверждающий право пользования помещением,</w:t>
            </w:r>
            <w:r w:rsidRPr="00C55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земельным участком и пр. по месту ведения деятельности</w:t>
            </w: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 и по адресу регистрации в ИФНС (договор аренды, документы, подтверждающие право собственности и прочее) </w:t>
            </w:r>
            <w:r w:rsidRPr="00C55287">
              <w:rPr>
                <w:rFonts w:ascii="Times New Roman" w:hAnsi="Times New Roman" w:cs="Times New Roman"/>
                <w:b/>
                <w:sz w:val="24"/>
                <w:szCs w:val="24"/>
              </w:rPr>
              <w:t>(копия и оригинал).</w:t>
            </w:r>
          </w:p>
        </w:tc>
      </w:tr>
      <w:tr w:rsidR="00B4630A" w:rsidRPr="00C55287" w:rsidTr="0028385E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4630A" w:rsidRPr="00C55287" w:rsidRDefault="00B4630A" w:rsidP="002838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C55287">
              <w:rPr>
                <w:rFonts w:ascii="Times New Roman" w:hAnsi="Times New Roman" w:cs="Times New Roman"/>
                <w:bCs/>
                <w:sz w:val="18"/>
                <w:szCs w:val="20"/>
              </w:rPr>
              <w:t>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630A" w:rsidRPr="00C55287" w:rsidRDefault="00B4630A" w:rsidP="0028385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Справка  об исполнении налогоплательщиком обязанности по уплате налогов, сборов, страховых взносов, пеней, штрафов, процентов - подтверждающая отсутствие задолженности по налогам и сборам на дату обращения, выданная не ранее 30 календарных дней до  дня заключения договора </w:t>
            </w:r>
            <w:proofErr w:type="spellStart"/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микрозайма</w:t>
            </w:r>
            <w:proofErr w:type="spellEnd"/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55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(оригинал </w:t>
            </w:r>
            <w:r w:rsidRPr="00C55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или </w:t>
            </w:r>
            <w:r w:rsidRPr="00C5528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электронная справка, заверенная электронной подписью</w:t>
            </w:r>
            <w:r w:rsidRPr="00C55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B4630A" w:rsidRPr="00C55287" w:rsidTr="0028385E">
        <w:trPr>
          <w:trHeight w:val="20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4630A" w:rsidRPr="00C55287" w:rsidRDefault="00B4630A" w:rsidP="002838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C55287">
              <w:rPr>
                <w:rFonts w:ascii="Times New Roman" w:hAnsi="Times New Roman" w:cs="Times New Roman"/>
                <w:bCs/>
                <w:sz w:val="18"/>
                <w:szCs w:val="20"/>
              </w:rPr>
              <w:t>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630A" w:rsidRPr="00C55287" w:rsidRDefault="00B4630A" w:rsidP="0028385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Расширенные выписки по расчетным счетам со всех обслуживающих банков (с обязательным отражением назначения платежей и поступлений) за последние 12 месяцев, предшествующие дате подачи Заявки.</w:t>
            </w:r>
          </w:p>
        </w:tc>
      </w:tr>
      <w:tr w:rsidR="00B4630A" w:rsidRPr="00C55287" w:rsidTr="0028385E">
        <w:trPr>
          <w:trHeight w:val="24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4630A" w:rsidRPr="00C55287" w:rsidRDefault="00B4630A" w:rsidP="002838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C55287">
              <w:rPr>
                <w:rFonts w:ascii="Times New Roman" w:hAnsi="Times New Roman" w:cs="Times New Roman"/>
                <w:bCs/>
                <w:sz w:val="18"/>
                <w:szCs w:val="20"/>
              </w:rPr>
              <w:lastRenderedPageBreak/>
              <w:t>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630A" w:rsidRPr="00C55287" w:rsidRDefault="00B4630A" w:rsidP="0028385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документы (балансы, отчеты о прибылях и убытках, отчеты в налоговый орган, книга учета доходов и расходов) за  последний отчетный период </w:t>
            </w:r>
            <w:r w:rsidRPr="00C55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(копии).  </w:t>
            </w: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отчетность за последний квартал и иные финансовые документы в зависимости от системы налогообложения  </w:t>
            </w:r>
            <w:r w:rsidRPr="00C55287">
              <w:rPr>
                <w:rFonts w:ascii="Times New Roman" w:hAnsi="Times New Roman" w:cs="Times New Roman"/>
                <w:b/>
                <w:sz w:val="24"/>
                <w:szCs w:val="24"/>
              </w:rPr>
              <w:t>(копии)</w:t>
            </w: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630A" w:rsidRPr="00C55287" w:rsidTr="0028385E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4630A" w:rsidRPr="00C55287" w:rsidRDefault="00B4630A" w:rsidP="002838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C55287">
              <w:rPr>
                <w:rFonts w:ascii="Times New Roman" w:hAnsi="Times New Roman" w:cs="Times New Roman"/>
                <w:bCs/>
                <w:sz w:val="18"/>
                <w:szCs w:val="20"/>
              </w:rPr>
              <w:t>10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630A" w:rsidRPr="00C55287" w:rsidRDefault="00B4630A" w:rsidP="0028385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 </w:t>
            </w:r>
            <w:r w:rsidRPr="00C55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предполагаемому обеспечению </w:t>
            </w:r>
            <w:proofErr w:type="spellStart"/>
            <w:r w:rsidRPr="00C55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микрозайма</w:t>
            </w:r>
            <w:proofErr w:type="spellEnd"/>
            <w:r w:rsidRPr="00C55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4630A" w:rsidRPr="00C55287" w:rsidRDefault="00B4630A" w:rsidP="0028385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Анкета (залогодател</w:t>
            </w:r>
            <w:proofErr w:type="gramStart"/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ей)/поручителя(ей)) (форма размещена на сайте)</w:t>
            </w:r>
          </w:p>
          <w:p w:rsidR="00B4630A" w:rsidRPr="00C55287" w:rsidRDefault="00B4630A" w:rsidP="0028385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данных, Согласие на получение кредитного отчета из бюро кредитных историй  (при необходимости)</w:t>
            </w:r>
            <w:r w:rsidRPr="00C552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(форма размещена на сайте)</w:t>
            </w:r>
          </w:p>
          <w:p w:rsidR="00B4630A" w:rsidRPr="00C55287" w:rsidRDefault="00B4630A" w:rsidP="0028385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Поручительством - Приложение №4 к Правилам предоставления </w:t>
            </w:r>
            <w:proofErr w:type="spellStart"/>
            <w:r w:rsidRPr="00C55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микрозаймов</w:t>
            </w:r>
            <w:proofErr w:type="spellEnd"/>
            <w:r w:rsidRPr="00C55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5287">
              <w:rPr>
                <w:rFonts w:ascii="Times New Roman" w:hAnsi="Times New Roman" w:cs="Times New Roman"/>
                <w:b/>
                <w:sz w:val="24"/>
                <w:szCs w:val="24"/>
              </w:rPr>
              <w:t>(оригиналы/копии)</w:t>
            </w:r>
          </w:p>
          <w:p w:rsidR="00B4630A" w:rsidRPr="00C55287" w:rsidRDefault="00B4630A" w:rsidP="0028385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Залогом </w:t>
            </w:r>
            <w:r w:rsidRPr="00C55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Приложение №3 к Правилам предоставления </w:t>
            </w:r>
            <w:proofErr w:type="spellStart"/>
            <w:r w:rsidRPr="00C55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микрозаймов</w:t>
            </w:r>
            <w:proofErr w:type="spellEnd"/>
            <w:r w:rsidRPr="00C55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5287">
              <w:rPr>
                <w:rFonts w:ascii="Times New Roman" w:hAnsi="Times New Roman" w:cs="Times New Roman"/>
                <w:b/>
                <w:sz w:val="24"/>
                <w:szCs w:val="24"/>
              </w:rPr>
              <w:t>(оригиналы/копии)</w:t>
            </w:r>
          </w:p>
        </w:tc>
      </w:tr>
      <w:tr w:rsidR="00B4630A" w:rsidRPr="00C55287" w:rsidTr="0028385E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4630A" w:rsidRPr="00C55287" w:rsidRDefault="00B4630A" w:rsidP="002838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C55287">
              <w:rPr>
                <w:rFonts w:ascii="Times New Roman" w:hAnsi="Times New Roman" w:cs="Times New Roman"/>
                <w:bCs/>
                <w:sz w:val="18"/>
                <w:szCs w:val="20"/>
              </w:rPr>
              <w:t>11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630A" w:rsidRPr="00C55287" w:rsidRDefault="00B4630A" w:rsidP="0028385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Технико-экономическое обоснование </w:t>
            </w:r>
            <w:proofErr w:type="spellStart"/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микрозайма</w:t>
            </w:r>
            <w:proofErr w:type="spellEnd"/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 (форма размещена на сайте)*</w:t>
            </w:r>
          </w:p>
          <w:p w:rsidR="00B4630A" w:rsidRPr="00C55287" w:rsidRDefault="00B4630A" w:rsidP="0028385E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5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</w:t>
            </w:r>
            <w:r w:rsidRPr="00C55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* </w:t>
            </w:r>
          </w:p>
          <w:p w:rsidR="00B4630A" w:rsidRPr="00C55287" w:rsidRDefault="00B4630A" w:rsidP="0028385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* </w:t>
            </w:r>
            <w:r w:rsidRPr="00C55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предоставляют СМСП, начинающие предпринимательскую деятельность и/или открывающие новое направление в бизнесе </w:t>
            </w: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(образец размещен на сайте)</w:t>
            </w:r>
            <w:r w:rsidRPr="00C55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4630A" w:rsidRPr="00C55287" w:rsidTr="0028385E">
        <w:trPr>
          <w:trHeight w:val="144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4630A" w:rsidRPr="00C55287" w:rsidRDefault="00B4630A" w:rsidP="002838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C55287">
              <w:rPr>
                <w:rFonts w:ascii="Times New Roman" w:hAnsi="Times New Roman" w:cs="Times New Roman"/>
                <w:bCs/>
                <w:sz w:val="18"/>
                <w:szCs w:val="20"/>
              </w:rPr>
              <w:t>12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630A" w:rsidRPr="00C55287" w:rsidRDefault="00B4630A" w:rsidP="0028385E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по предполагаемому обеспечению/ поручительству в соответствии с приложениями 3,4 к Правилам предоставления </w:t>
            </w:r>
            <w:proofErr w:type="spellStart"/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C55287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 отчет о рыночной и ликвидационной стоимости имущества (с обязательным приложением цветных фотографий залогового имущества,   составленный не ранее 6 месяцев до момента подачи заявления на получение </w:t>
            </w:r>
            <w:proofErr w:type="spellStart"/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микрозайма</w:t>
            </w:r>
            <w:proofErr w:type="spellEnd"/>
            <w:r w:rsidRPr="00C55287">
              <w:rPr>
                <w:rFonts w:ascii="Times New Roman" w:hAnsi="Times New Roman" w:cs="Times New Roman"/>
                <w:sz w:val="24"/>
                <w:szCs w:val="24"/>
              </w:rPr>
              <w:t>) при необходимости</w:t>
            </w:r>
          </w:p>
          <w:p w:rsidR="00B4630A" w:rsidRPr="00C55287" w:rsidRDefault="00B4630A" w:rsidP="0028385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630A" w:rsidRPr="00C55287" w:rsidRDefault="00B4630A" w:rsidP="00B4630A">
      <w:pPr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B4630A" w:rsidRPr="00C55287" w:rsidRDefault="00B4630A" w:rsidP="00B4630A">
      <w:pPr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C55287">
        <w:rPr>
          <w:rFonts w:ascii="Times New Roman" w:hAnsi="Times New Roman" w:cs="Times New Roman"/>
          <w:b/>
          <w:sz w:val="16"/>
          <w:szCs w:val="16"/>
          <w:u w:val="single"/>
        </w:rPr>
        <w:t>Примечания:</w:t>
      </w:r>
    </w:p>
    <w:p w:rsidR="00B4630A" w:rsidRPr="00C55287" w:rsidRDefault="00B4630A" w:rsidP="00B4630A">
      <w:pPr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C55287">
        <w:rPr>
          <w:rFonts w:ascii="Times New Roman" w:hAnsi="Times New Roman" w:cs="Times New Roman"/>
          <w:sz w:val="16"/>
          <w:szCs w:val="16"/>
        </w:rPr>
        <w:t xml:space="preserve">1. Если не указано иное, документы предоставляются в копии заверенной подписью единоличного исполнительного органа юридического лица, с указанием Ф.И.О., должности и даты, а также оттиском печати. </w:t>
      </w:r>
    </w:p>
    <w:p w:rsidR="00B4630A" w:rsidRPr="00C55287" w:rsidRDefault="00B4630A" w:rsidP="00B4630A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55287">
        <w:rPr>
          <w:rFonts w:ascii="Times New Roman" w:hAnsi="Times New Roman" w:cs="Times New Roman"/>
          <w:sz w:val="16"/>
          <w:szCs w:val="16"/>
        </w:rPr>
        <w:t>2. Если деятельность осуществляется группой предприятий под единым управлением, необходима информация по каждому из предприятий, входящих в группу (перечень документов по юридическому лицу).</w:t>
      </w:r>
    </w:p>
    <w:p w:rsidR="00B4630A" w:rsidRPr="00C55287" w:rsidRDefault="00B4630A" w:rsidP="00B4630A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55287">
        <w:rPr>
          <w:rFonts w:ascii="Times New Roman" w:hAnsi="Times New Roman" w:cs="Times New Roman"/>
          <w:sz w:val="16"/>
          <w:szCs w:val="16"/>
        </w:rPr>
        <w:t xml:space="preserve">3. </w:t>
      </w:r>
      <w:r w:rsidRPr="00C55287">
        <w:rPr>
          <w:rFonts w:ascii="Times New Roman" w:hAnsi="Times New Roman" w:cs="Times New Roman"/>
          <w:bCs/>
          <w:sz w:val="16"/>
          <w:szCs w:val="16"/>
        </w:rPr>
        <w:t xml:space="preserve">Предоставление неполной, искаженной информации или ее сокрытие рассматривается Фондом в качестве причины для немедленного прекращения рассмотрения заявления о предоставлении </w:t>
      </w:r>
      <w:proofErr w:type="spellStart"/>
      <w:r w:rsidRPr="00C55287">
        <w:rPr>
          <w:rFonts w:ascii="Times New Roman" w:hAnsi="Times New Roman" w:cs="Times New Roman"/>
          <w:bCs/>
          <w:sz w:val="16"/>
          <w:szCs w:val="16"/>
        </w:rPr>
        <w:t>микрозайма</w:t>
      </w:r>
      <w:proofErr w:type="spellEnd"/>
      <w:r w:rsidRPr="00C55287">
        <w:rPr>
          <w:rFonts w:ascii="Times New Roman" w:hAnsi="Times New Roman" w:cs="Times New Roman"/>
          <w:bCs/>
          <w:sz w:val="16"/>
          <w:szCs w:val="16"/>
        </w:rPr>
        <w:t xml:space="preserve">. </w:t>
      </w:r>
      <w:r w:rsidRPr="00C55287">
        <w:rPr>
          <w:rFonts w:ascii="Times New Roman" w:hAnsi="Times New Roman" w:cs="Times New Roman"/>
          <w:sz w:val="16"/>
          <w:szCs w:val="16"/>
        </w:rPr>
        <w:t xml:space="preserve">Фонд гарантирует, что вся информация, предоставленная клиентом, будет использована строго конфиденциально и только для принятия решения по существу заявления о представлении </w:t>
      </w:r>
      <w:proofErr w:type="spellStart"/>
      <w:r w:rsidRPr="00C55287">
        <w:rPr>
          <w:rFonts w:ascii="Times New Roman" w:hAnsi="Times New Roman" w:cs="Times New Roman"/>
          <w:sz w:val="16"/>
          <w:szCs w:val="16"/>
        </w:rPr>
        <w:t>микрозайма</w:t>
      </w:r>
      <w:proofErr w:type="spellEnd"/>
      <w:r w:rsidRPr="00C55287">
        <w:rPr>
          <w:rFonts w:ascii="Times New Roman" w:hAnsi="Times New Roman" w:cs="Times New Roman"/>
          <w:sz w:val="16"/>
          <w:szCs w:val="16"/>
        </w:rPr>
        <w:t>.</w:t>
      </w:r>
    </w:p>
    <w:p w:rsidR="00B4630A" w:rsidRPr="00C55287" w:rsidRDefault="00B4630A" w:rsidP="00B4630A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bidi="en-US"/>
        </w:rPr>
      </w:pPr>
      <w:r w:rsidRPr="00C55287">
        <w:rPr>
          <w:rFonts w:ascii="Times New Roman" w:hAnsi="Times New Roman" w:cs="Times New Roman"/>
          <w:sz w:val="16"/>
          <w:szCs w:val="16"/>
          <w:lang w:bidi="en-US"/>
        </w:rPr>
        <w:t>4. Копии бухгалтерской и налоговой отчетности представляются с отметкой налогового органа о приеме. При передаче отчетности в электронном виде с применением ЭЦП, представляются протоколы входного контроля налогового органа по месту регистрации (квитанция о приеме налоговой декларации и извещение о вводе данных налоговой декларации в электронном виде).</w:t>
      </w:r>
    </w:p>
    <w:p w:rsidR="00B4630A" w:rsidRPr="00C55287" w:rsidRDefault="00B4630A" w:rsidP="00B4630A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bidi="en-US"/>
        </w:rPr>
      </w:pPr>
      <w:r w:rsidRPr="00C55287">
        <w:rPr>
          <w:rFonts w:ascii="Times New Roman" w:hAnsi="Times New Roman" w:cs="Times New Roman"/>
          <w:sz w:val="16"/>
          <w:szCs w:val="16"/>
          <w:lang w:bidi="en-US"/>
        </w:rPr>
        <w:t xml:space="preserve">5.  </w:t>
      </w:r>
      <w:r w:rsidRPr="00C55287">
        <w:rPr>
          <w:rFonts w:ascii="Times New Roman" w:hAnsi="Times New Roman" w:cs="Times New Roman"/>
          <w:sz w:val="16"/>
          <w:szCs w:val="16"/>
        </w:rPr>
        <w:t xml:space="preserve">Справка налогового органа, подтверждающая отсутствие задолженности по налогам и сборам, полученная в электронном виде,  заверяется </w:t>
      </w:r>
      <w:r w:rsidRPr="00C55287">
        <w:rPr>
          <w:rFonts w:ascii="Times New Roman" w:eastAsia="Times New Roman" w:hAnsi="Times New Roman" w:cs="Times New Roman"/>
          <w:sz w:val="16"/>
          <w:szCs w:val="16"/>
        </w:rPr>
        <w:t>подписью</w:t>
      </w:r>
      <w:r w:rsidRPr="00C55287">
        <w:rPr>
          <w:rFonts w:ascii="Times New Roman" w:hAnsi="Times New Roman" w:cs="Times New Roman"/>
          <w:sz w:val="16"/>
          <w:szCs w:val="16"/>
        </w:rPr>
        <w:t xml:space="preserve"> руководителя</w:t>
      </w:r>
      <w:r w:rsidRPr="00C55287">
        <w:rPr>
          <w:rFonts w:ascii="Times New Roman" w:eastAsia="Times New Roman" w:hAnsi="Times New Roman" w:cs="Times New Roman"/>
          <w:sz w:val="16"/>
          <w:szCs w:val="16"/>
        </w:rPr>
        <w:t xml:space="preserve"> и печатью (при ее наличии).</w:t>
      </w:r>
    </w:p>
    <w:p w:rsidR="00B4630A" w:rsidRPr="00C55287" w:rsidRDefault="00B4630A" w:rsidP="00B4630A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bidi="en-US"/>
        </w:rPr>
      </w:pPr>
      <w:r w:rsidRPr="00C55287">
        <w:rPr>
          <w:rFonts w:ascii="Times New Roman" w:hAnsi="Times New Roman" w:cs="Times New Roman"/>
          <w:sz w:val="16"/>
          <w:szCs w:val="16"/>
          <w:lang w:bidi="en-US"/>
        </w:rPr>
        <w:t xml:space="preserve">6. </w:t>
      </w:r>
      <w:r w:rsidRPr="00C55287">
        <w:rPr>
          <w:rFonts w:ascii="Times New Roman" w:hAnsi="Times New Roman" w:cs="Times New Roman"/>
          <w:sz w:val="16"/>
          <w:szCs w:val="16"/>
        </w:rPr>
        <w:t>Сотрудники Фонда могут запросить дополнительные документы в зависимости от специфики деятельности Клиента, в том числе:</w:t>
      </w:r>
    </w:p>
    <w:p w:rsidR="00B4630A" w:rsidRPr="00C55287" w:rsidRDefault="00B4630A" w:rsidP="00B4630A">
      <w:pPr>
        <w:tabs>
          <w:tab w:val="num" w:pos="720"/>
        </w:tabs>
        <w:suppressAutoHyphens/>
        <w:spacing w:after="0" w:line="240" w:lineRule="auto"/>
        <w:ind w:left="3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C55287">
        <w:rPr>
          <w:rFonts w:ascii="Times New Roman" w:hAnsi="Times New Roman" w:cs="Times New Roman"/>
          <w:sz w:val="16"/>
          <w:szCs w:val="16"/>
        </w:rPr>
        <w:t>- справка обслуживающего банка о реквизитах Заявителя,  о наличии (отсутствии) ссудной задолженности,  оборотах за последние 6 месяцев (с ежемесячной разбивкой),  о характере кредитной истории, картотеки №2, претензий к счету при наличии</w:t>
      </w:r>
      <w:r w:rsidRPr="00C55287">
        <w:rPr>
          <w:rFonts w:ascii="Times New Roman" w:hAnsi="Times New Roman" w:cs="Times New Roman"/>
          <w:b/>
          <w:sz w:val="16"/>
          <w:szCs w:val="16"/>
        </w:rPr>
        <w:t xml:space="preserve">  (оригинал).</w:t>
      </w:r>
    </w:p>
    <w:p w:rsidR="00B4630A" w:rsidRPr="00C55287" w:rsidRDefault="00B4630A" w:rsidP="00B4630A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bidi="en-US"/>
        </w:rPr>
      </w:pPr>
      <w:r w:rsidRPr="00C55287">
        <w:rPr>
          <w:rFonts w:ascii="Times New Roman" w:hAnsi="Times New Roman" w:cs="Times New Roman"/>
          <w:sz w:val="16"/>
          <w:szCs w:val="16"/>
        </w:rPr>
        <w:t xml:space="preserve">- договора с основными покупателями и поставщиками </w:t>
      </w:r>
      <w:r w:rsidRPr="00C55287">
        <w:rPr>
          <w:rFonts w:ascii="Times New Roman" w:hAnsi="Times New Roman" w:cs="Times New Roman"/>
          <w:b/>
          <w:sz w:val="16"/>
          <w:szCs w:val="16"/>
        </w:rPr>
        <w:t>(копии).</w:t>
      </w:r>
    </w:p>
    <w:p w:rsidR="00B4630A" w:rsidRPr="00C55287" w:rsidRDefault="00B4630A" w:rsidP="00B4630A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55287">
        <w:rPr>
          <w:rFonts w:ascii="Times New Roman" w:hAnsi="Times New Roman" w:cs="Times New Roman"/>
          <w:sz w:val="16"/>
          <w:szCs w:val="16"/>
        </w:rPr>
        <w:t>- документы о праве собственности на имущество Заявителя (свидетельство о государственной регистрации недвижимости, ПТС, ПСМ) при наличии</w:t>
      </w:r>
      <w:r w:rsidRPr="00C55287">
        <w:rPr>
          <w:rFonts w:ascii="Times New Roman" w:hAnsi="Times New Roman" w:cs="Times New Roman"/>
          <w:b/>
          <w:sz w:val="16"/>
          <w:szCs w:val="16"/>
        </w:rPr>
        <w:t xml:space="preserve"> (копии);</w:t>
      </w:r>
    </w:p>
    <w:p w:rsidR="00B4630A" w:rsidRPr="00C55287" w:rsidRDefault="00B4630A" w:rsidP="00B4630A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55287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Pr="00C55287">
        <w:rPr>
          <w:rFonts w:ascii="Times New Roman" w:hAnsi="Times New Roman" w:cs="Times New Roman"/>
          <w:sz w:val="16"/>
          <w:szCs w:val="16"/>
        </w:rPr>
        <w:t xml:space="preserve">технико-экономическое обоснование </w:t>
      </w:r>
      <w:proofErr w:type="spellStart"/>
      <w:r w:rsidRPr="00C55287">
        <w:rPr>
          <w:rFonts w:ascii="Times New Roman" w:hAnsi="Times New Roman" w:cs="Times New Roman"/>
          <w:sz w:val="16"/>
          <w:szCs w:val="16"/>
        </w:rPr>
        <w:t>микрозайма</w:t>
      </w:r>
      <w:proofErr w:type="spellEnd"/>
      <w:r w:rsidRPr="00C55287">
        <w:rPr>
          <w:rFonts w:ascii="Times New Roman" w:hAnsi="Times New Roman" w:cs="Times New Roman"/>
          <w:sz w:val="16"/>
          <w:szCs w:val="16"/>
        </w:rPr>
        <w:t xml:space="preserve"> (форма размещена на сайте);</w:t>
      </w:r>
    </w:p>
    <w:p w:rsidR="00A47140" w:rsidRDefault="00A47140"/>
    <w:sectPr w:rsidR="00A47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4630A"/>
    <w:rsid w:val="00A47140"/>
    <w:rsid w:val="00B46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B463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630A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styleId="a3">
    <w:name w:val="Hyperlink"/>
    <w:basedOn w:val="a0"/>
    <w:uiPriority w:val="99"/>
    <w:unhideWhenUsed/>
    <w:rsid w:val="00B4630A"/>
    <w:rPr>
      <w:color w:val="0000FF"/>
      <w:u w:val="single"/>
    </w:rPr>
  </w:style>
  <w:style w:type="paragraph" w:styleId="a4">
    <w:name w:val="No Spacing"/>
    <w:uiPriority w:val="1"/>
    <w:qFormat/>
    <w:rsid w:val="00B4630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ld.economy.gov.ru/wps/wcm/connect/economylib4/mer/resources/14bb1b9c-0c17-44a1-8c91-41c920539bc0/reestr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974</Words>
  <Characters>5553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a.bagramyan</dc:creator>
  <cp:keywords/>
  <dc:description/>
  <cp:lastModifiedBy>a.bagramyan</cp:lastModifiedBy>
  <cp:revision>2</cp:revision>
  <dcterms:created xsi:type="dcterms:W3CDTF">2025-09-18T12:08:00Z</dcterms:created>
  <dcterms:modified xsi:type="dcterms:W3CDTF">2025-09-18T12:08:00Z</dcterms:modified>
</cp:coreProperties>
</file>