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41" w:rsidRPr="00A57041" w:rsidRDefault="00A57041" w:rsidP="00A570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Основной пакет документов для подачи заявки на </w:t>
      </w:r>
      <w:proofErr w:type="spellStart"/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Микрозайм</w:t>
      </w:r>
      <w:proofErr w:type="spellEnd"/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A57041" w:rsidRPr="00A57041" w:rsidRDefault="00A57041" w:rsidP="00A570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физического лица, применяющего специальный налоговый режим </w:t>
      </w:r>
    </w:p>
    <w:p w:rsidR="00A57041" w:rsidRPr="00A57041" w:rsidRDefault="00A57041" w:rsidP="00A57041">
      <w:pPr>
        <w:jc w:val="center"/>
        <w:rPr>
          <w:sz w:val="28"/>
          <w:szCs w:val="28"/>
          <w:u w:val="single"/>
        </w:rPr>
      </w:pPr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«Налог на профессиональный доход»</w:t>
      </w:r>
    </w:p>
    <w:tbl>
      <w:tblPr>
        <w:tblpPr w:leftFromText="180" w:rightFromText="180" w:vertAnchor="text" w:horzAnchor="margin" w:tblpY="17"/>
        <w:tblW w:w="10199" w:type="dxa"/>
        <w:tblLook w:val="04A0"/>
      </w:tblPr>
      <w:tblGrid>
        <w:gridCol w:w="438"/>
        <w:gridCol w:w="9761"/>
      </w:tblGrid>
      <w:tr w:rsidR="00A57041" w:rsidTr="00D3345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A57041" w:rsidTr="00D3345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A57041" w:rsidTr="00D3345C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41" w:rsidRPr="000D4A4B" w:rsidRDefault="00A57041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икрозайма</w:t>
            </w:r>
            <w:proofErr w:type="spellEnd"/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согласием на обработку персональных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данных БКИ)</w:t>
            </w:r>
          </w:p>
        </w:tc>
      </w:tr>
      <w:tr w:rsidR="00A57041" w:rsidTr="00D3345C">
        <w:trPr>
          <w:trHeight w:val="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41" w:rsidRPr="000D4A4B" w:rsidRDefault="00A57041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физического лица (стр.2, 3, 14-17, прописка)</w:t>
            </w:r>
          </w:p>
        </w:tc>
      </w:tr>
      <w:tr w:rsidR="00A57041" w:rsidTr="00D3345C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41" w:rsidRPr="000D4A4B" w:rsidRDefault="00A57041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о постановке на учет физического лица в качестве налогоплательщика налога на профессиональный доход (КНД 1122035)</w:t>
            </w:r>
          </w:p>
        </w:tc>
      </w:tr>
      <w:tr w:rsidR="00A57041" w:rsidTr="00D3345C">
        <w:trPr>
          <w:trHeight w:val="4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 БУХГАЛТЕРСКИЕ И ФИНАНСОВЫЕ ДОКУМЕНТЫ</w:t>
            </w:r>
          </w:p>
        </w:tc>
      </w:tr>
      <w:tr w:rsidR="00A57041" w:rsidTr="00D3345C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41" w:rsidRPr="000D4A4B" w:rsidRDefault="00A57041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о состоянии расчетов (доходах) по налогу на профессиональный доход по форме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КНД 1122036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последние 12 месяцев </w:t>
            </w:r>
          </w:p>
        </w:tc>
      </w:tr>
      <w:tr w:rsidR="00A57041" w:rsidTr="00D3345C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041" w:rsidRPr="000D4A4B" w:rsidRDefault="00A57041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41" w:rsidRPr="000D4A4B" w:rsidRDefault="00A57041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Выписки с карточных счетов </w:t>
            </w:r>
            <w:proofErr w:type="gramStart"/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последние 12 мес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яцев</w:t>
            </w:r>
          </w:p>
        </w:tc>
      </w:tr>
    </w:tbl>
    <w:p w:rsidR="00A57041" w:rsidRDefault="00A57041" w:rsidP="00A57041">
      <w:pPr>
        <w:rPr>
          <w:rFonts w:ascii="Times New Roman" w:hAnsi="Times New Roman" w:cs="Times New Roman"/>
          <w:b/>
          <w:bCs/>
          <w:color w:val="000000"/>
        </w:rPr>
      </w:pPr>
    </w:p>
    <w:p w:rsidR="00A57041" w:rsidRPr="00A57041" w:rsidRDefault="00A57041" w:rsidP="00A570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Дополнительный пакет документов для подачи заявки на </w:t>
      </w:r>
      <w:proofErr w:type="spellStart"/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Микрозайм</w:t>
      </w:r>
      <w:proofErr w:type="spellEnd"/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физическим лицом, </w:t>
      </w:r>
      <w:proofErr w:type="spellStart"/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применяющимспециальный</w:t>
      </w:r>
      <w:proofErr w:type="spellEnd"/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налоговый режим</w:t>
      </w:r>
    </w:p>
    <w:p w:rsidR="00A57041" w:rsidRPr="00A57041" w:rsidRDefault="00A57041" w:rsidP="00A57041">
      <w:pPr>
        <w:jc w:val="center"/>
        <w:rPr>
          <w:sz w:val="28"/>
          <w:szCs w:val="28"/>
          <w:u w:val="single"/>
        </w:rPr>
      </w:pPr>
      <w:r w:rsidRPr="00A570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«Налог на профессиональный доход»</w:t>
      </w:r>
    </w:p>
    <w:tbl>
      <w:tblPr>
        <w:tblW w:w="11279" w:type="dxa"/>
        <w:tblInd w:w="-546" w:type="dxa"/>
        <w:tblLook w:val="0000"/>
      </w:tblPr>
      <w:tblGrid>
        <w:gridCol w:w="441"/>
        <w:gridCol w:w="10838"/>
      </w:tblGrid>
      <w:tr w:rsidR="00A57041" w:rsidTr="00A57041">
        <w:trPr>
          <w:trHeight w:val="36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333333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0241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документа</w:t>
            </w:r>
          </w:p>
        </w:tc>
      </w:tr>
      <w:tr w:rsidR="00A57041" w:rsidTr="00A57041">
        <w:trPr>
          <w:trHeight w:val="510"/>
        </w:trPr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ДОКУМЕНТЫ, ПОДТВЕРЖДАЮЩИЕ ПРАВОСПОСОБНОСТЬ ЗАЕМЩИКА</w:t>
            </w:r>
          </w:p>
        </w:tc>
      </w:tr>
      <w:tr w:rsidR="00A57041" w:rsidTr="00A57041">
        <w:trPr>
          <w:trHeight w:val="417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A57041" w:rsidTr="00A57041">
        <w:trPr>
          <w:trHeight w:val="183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Военный билет (для призывного возраста)</w:t>
            </w:r>
          </w:p>
        </w:tc>
      </w:tr>
      <w:tr w:rsidR="00A57041" w:rsidTr="00A57041">
        <w:trPr>
          <w:trHeight w:val="433"/>
        </w:trPr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>Раздел 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БУХГАЛТЕРСКИЕ И ФИНАНСОВЫЕ ДОКУМЕНТЫ</w:t>
            </w:r>
          </w:p>
        </w:tc>
      </w:tr>
      <w:tr w:rsidR="00A57041" w:rsidTr="00A57041">
        <w:trPr>
          <w:trHeight w:val="30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 xml:space="preserve">При наличии основного места работы </w:t>
            </w: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справка 2-НДФЛ о доходах и суммах налога физического лица (форма по КНД №1175018) </w:t>
            </w:r>
            <w:proofErr w:type="gramStart"/>
            <w:r w:rsidRPr="004B0077">
              <w:rPr>
                <w:rFonts w:ascii="Times New Roman" w:hAnsi="Times New Roman" w:cs="Times New Roman"/>
                <w:color w:val="000000"/>
              </w:rPr>
              <w:t>за</w:t>
            </w:r>
            <w:proofErr w:type="gramEnd"/>
            <w:r w:rsidRPr="004B0077">
              <w:rPr>
                <w:rFonts w:ascii="Times New Roman" w:hAnsi="Times New Roman" w:cs="Times New Roman"/>
                <w:color w:val="000000"/>
              </w:rPr>
              <w:t xml:space="preserve"> последние 12 мес</w:t>
            </w:r>
            <w:r>
              <w:rPr>
                <w:rFonts w:ascii="Times New Roman" w:hAnsi="Times New Roman" w:cs="Times New Roman"/>
                <w:color w:val="000000"/>
              </w:rPr>
              <w:t>яцев</w:t>
            </w:r>
          </w:p>
        </w:tc>
      </w:tr>
      <w:tr w:rsidR="00A57041" w:rsidTr="00A57041">
        <w:trPr>
          <w:trHeight w:val="7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Реквизиты счета карты</w:t>
            </w:r>
          </w:p>
        </w:tc>
      </w:tr>
      <w:tr w:rsidR="00A57041" w:rsidTr="00A57041">
        <w:trPr>
          <w:trHeight w:val="567"/>
        </w:trPr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ДОКУМЕНТЫ ЗАЛОГА</w:t>
            </w:r>
          </w:p>
        </w:tc>
      </w:tr>
      <w:tr w:rsidR="00A57041" w:rsidTr="00A57041">
        <w:trPr>
          <w:trHeight w:val="406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A57041" w:rsidTr="00A57041">
        <w:trPr>
          <w:trHeight w:val="455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>
              <w:rPr>
                <w:rFonts w:ascii="Times New Roman" w:hAnsi="Times New Roman" w:cs="Times New Roman"/>
                <w:color w:val="000000"/>
              </w:rPr>
              <w:t>/лизинга</w:t>
            </w:r>
            <w:r w:rsidRPr="004B007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,–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при залоге автотранспорта</w:t>
            </w:r>
          </w:p>
        </w:tc>
      </w:tr>
      <w:tr w:rsidR="00A57041" w:rsidTr="00A57041">
        <w:trPr>
          <w:trHeight w:val="381"/>
        </w:trPr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</w:t>
            </w:r>
            <w:r>
              <w:rPr>
                <w:rFonts w:ascii="Times New Roman" w:hAnsi="Times New Roman" w:cs="Times New Roman"/>
                <w:color w:val="000000"/>
              </w:rPr>
              <w:t>,–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при залоге оборудования</w:t>
            </w:r>
          </w:p>
        </w:tc>
      </w:tr>
      <w:tr w:rsidR="00A57041" w:rsidTr="00A57041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041" w:rsidTr="00A57041">
        <w:trPr>
          <w:gridAfter w:val="1"/>
          <w:wAfter w:w="444" w:type="dxa"/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7041" w:rsidRPr="004B0077" w:rsidRDefault="00A57041" w:rsidP="00D3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57041" w:rsidRDefault="00A57041" w:rsidP="00A57041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660DF3">
        <w:rPr>
          <w:rFonts w:ascii="Times New Roman" w:hAnsi="Times New Roman" w:cs="Times New Roman"/>
        </w:rPr>
        <w:t>* В</w:t>
      </w:r>
      <w:r>
        <w:rPr>
          <w:rFonts w:ascii="Times New Roman" w:hAnsi="Times New Roman" w:cs="Times New Roman"/>
        </w:rPr>
        <w:t xml:space="preserve">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p w:rsidR="00A57041" w:rsidRDefault="00A57041" w:rsidP="00A57041">
      <w:pPr>
        <w:jc w:val="right"/>
      </w:pPr>
    </w:p>
    <w:p w:rsidR="00A57041" w:rsidRDefault="00A57041" w:rsidP="00A57041">
      <w:pPr>
        <w:jc w:val="right"/>
      </w:pPr>
    </w:p>
    <w:p w:rsidR="00A57041" w:rsidRDefault="00A57041" w:rsidP="00A57041">
      <w:pPr>
        <w:jc w:val="right"/>
      </w:pPr>
    </w:p>
    <w:p w:rsidR="00A57041" w:rsidRDefault="00A57041" w:rsidP="00A57041">
      <w:pPr>
        <w:spacing w:after="0"/>
        <w:rPr>
          <w:rFonts w:ascii="Times New Roman" w:hAnsi="Times New Roman" w:cs="Times New Roman"/>
        </w:rPr>
        <w:sectPr w:rsidR="00A57041">
          <w:pgSz w:w="11906" w:h="16838"/>
          <w:pgMar w:top="851" w:right="851" w:bottom="851" w:left="851" w:header="709" w:footer="709" w:gutter="0"/>
          <w:cols w:space="720"/>
        </w:sectPr>
      </w:pPr>
    </w:p>
    <w:p w:rsidR="00F8130A" w:rsidRDefault="00F8130A"/>
    <w:sectPr w:rsidR="00F8130A" w:rsidSect="00F8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041"/>
    <w:rsid w:val="00A57041"/>
    <w:rsid w:val="00F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1</cp:revision>
  <dcterms:created xsi:type="dcterms:W3CDTF">2024-06-19T12:24:00Z</dcterms:created>
  <dcterms:modified xsi:type="dcterms:W3CDTF">2024-06-19T12:28:00Z</dcterms:modified>
</cp:coreProperties>
</file>